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D8" w:rsidRDefault="00C56146" w:rsidP="0097051C">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 xml:space="preserve">University of Georgia </w:t>
      </w:r>
    </w:p>
    <w:p w:rsidR="00C56146" w:rsidRPr="00742D88" w:rsidRDefault="00C56146" w:rsidP="0097051C">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INTL 4220: International Conflict</w:t>
      </w:r>
    </w:p>
    <w:p w:rsidR="00C56146" w:rsidRPr="00F16615" w:rsidRDefault="00C56146" w:rsidP="0097051C">
      <w:pPr>
        <w:spacing w:after="100" w:afterAutospacing="1" w:line="240" w:lineRule="auto"/>
        <w:contextualSpacing/>
        <w:jc w:val="center"/>
        <w:rPr>
          <w:rFonts w:ascii="Times New Roman" w:hAnsi="Times New Roman" w:cs="Times New Roman"/>
          <w:b/>
          <w:sz w:val="28"/>
          <w:szCs w:val="28"/>
        </w:rPr>
      </w:pPr>
      <w:r w:rsidRPr="00F16615">
        <w:rPr>
          <w:rFonts w:ascii="Times New Roman" w:hAnsi="Times New Roman" w:cs="Times New Roman"/>
          <w:b/>
          <w:sz w:val="28"/>
          <w:szCs w:val="28"/>
        </w:rPr>
        <w:t>Summer Session II 201</w:t>
      </w:r>
      <w:r w:rsidR="008B4033">
        <w:rPr>
          <w:rFonts w:ascii="Times New Roman" w:hAnsi="Times New Roman" w:cs="Times New Roman"/>
          <w:b/>
          <w:sz w:val="28"/>
          <w:szCs w:val="28"/>
        </w:rPr>
        <w:t>7</w:t>
      </w:r>
    </w:p>
    <w:p w:rsidR="00742D88" w:rsidRPr="00C56146" w:rsidRDefault="00742D88" w:rsidP="00C56146">
      <w:pPr>
        <w:spacing w:after="0" w:line="240" w:lineRule="auto"/>
        <w:contextualSpacing/>
        <w:jc w:val="both"/>
        <w:rPr>
          <w:rFonts w:ascii="Times New Roman" w:hAnsi="Times New Roman" w:cs="Times New Roman"/>
          <w:sz w:val="24"/>
          <w:szCs w:val="24"/>
        </w:rPr>
      </w:pPr>
    </w:p>
    <w:p w:rsidR="00C56146" w:rsidRPr="00C56146" w:rsidRDefault="00ED28D8" w:rsidP="004A3B9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Instructor: </w:t>
      </w:r>
      <w:r w:rsidR="00C56146" w:rsidRPr="00C56146">
        <w:rPr>
          <w:rFonts w:ascii="Times New Roman" w:hAnsi="Times New Roman" w:cs="Times New Roman"/>
          <w:sz w:val="24"/>
          <w:szCs w:val="24"/>
        </w:rPr>
        <w:t xml:space="preserve">Lee </w:t>
      </w:r>
      <w:proofErr w:type="spellStart"/>
      <w:r w:rsidR="00C56146" w:rsidRPr="00C56146">
        <w:rPr>
          <w:rFonts w:ascii="Times New Roman" w:hAnsi="Times New Roman" w:cs="Times New Roman"/>
          <w:sz w:val="24"/>
          <w:szCs w:val="24"/>
        </w:rPr>
        <w:t>Lukoff</w:t>
      </w:r>
      <w:proofErr w:type="spellEnd"/>
    </w:p>
    <w:p w:rsidR="00C56146" w:rsidRPr="00C56146" w:rsidRDefault="00742D88" w:rsidP="004A3B9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Email: </w:t>
      </w:r>
      <w:r w:rsidR="00C56146" w:rsidRPr="004A3B99">
        <w:rPr>
          <w:rFonts w:ascii="Times New Roman" w:hAnsi="Times New Roman" w:cs="Times New Roman"/>
          <w:sz w:val="24"/>
          <w:szCs w:val="24"/>
        </w:rPr>
        <w:t>Lee.Lukoff@uga.edu</w:t>
      </w:r>
    </w:p>
    <w:p w:rsidR="00C56146" w:rsidRDefault="00742D88" w:rsidP="004A3B9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Phone: </w:t>
      </w:r>
      <w:r w:rsidR="00C56146" w:rsidRPr="00C56146">
        <w:rPr>
          <w:rFonts w:ascii="Times New Roman" w:hAnsi="Times New Roman" w:cs="Times New Roman"/>
          <w:sz w:val="24"/>
          <w:szCs w:val="24"/>
        </w:rPr>
        <w:t>508-942-1083</w:t>
      </w:r>
    </w:p>
    <w:p w:rsidR="00742D88" w:rsidRDefault="00742D88" w:rsidP="004A3B9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Office Hours: </w:t>
      </w:r>
      <w:r w:rsidR="0097051C">
        <w:rPr>
          <w:rFonts w:ascii="Times New Roman" w:hAnsi="Times New Roman" w:cs="Times New Roman"/>
          <w:sz w:val="24"/>
          <w:szCs w:val="24"/>
        </w:rPr>
        <w:t xml:space="preserve">MTW </w:t>
      </w:r>
      <w:r w:rsidR="00DC2F19">
        <w:rPr>
          <w:rFonts w:ascii="Times New Roman" w:hAnsi="Times New Roman" w:cs="Times New Roman"/>
          <w:sz w:val="24"/>
          <w:szCs w:val="24"/>
        </w:rPr>
        <w:t>1</w:t>
      </w:r>
      <w:r w:rsidR="0097051C">
        <w:rPr>
          <w:rFonts w:ascii="Times New Roman" w:hAnsi="Times New Roman" w:cs="Times New Roman"/>
          <w:sz w:val="24"/>
          <w:szCs w:val="24"/>
        </w:rPr>
        <w:t>:00-</w:t>
      </w:r>
      <w:r w:rsidR="00DC2F19">
        <w:rPr>
          <w:rFonts w:ascii="Times New Roman" w:hAnsi="Times New Roman" w:cs="Times New Roman"/>
          <w:sz w:val="24"/>
          <w:szCs w:val="24"/>
        </w:rPr>
        <w:t>3</w:t>
      </w:r>
      <w:r w:rsidR="0097051C">
        <w:rPr>
          <w:rFonts w:ascii="Times New Roman" w:hAnsi="Times New Roman" w:cs="Times New Roman"/>
          <w:sz w:val="24"/>
          <w:szCs w:val="24"/>
        </w:rPr>
        <w:t>pm Candler Hall B</w:t>
      </w:r>
      <w:r w:rsidR="00DC2F19">
        <w:rPr>
          <w:rFonts w:ascii="Times New Roman" w:hAnsi="Times New Roman" w:cs="Times New Roman"/>
          <w:sz w:val="24"/>
          <w:szCs w:val="24"/>
        </w:rPr>
        <w:t>0</w:t>
      </w:r>
      <w:r w:rsidR="0097051C">
        <w:rPr>
          <w:rFonts w:ascii="Times New Roman" w:hAnsi="Times New Roman" w:cs="Times New Roman"/>
          <w:sz w:val="24"/>
          <w:szCs w:val="24"/>
        </w:rPr>
        <w:t>2</w:t>
      </w:r>
    </w:p>
    <w:p w:rsidR="00E44874" w:rsidRDefault="00E44874" w:rsidP="004A3B9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Course</w:t>
      </w:r>
      <w:r w:rsidR="00EF40BB">
        <w:rPr>
          <w:rFonts w:ascii="Times New Roman" w:hAnsi="Times New Roman" w:cs="Times New Roman"/>
          <w:sz w:val="24"/>
          <w:szCs w:val="24"/>
        </w:rPr>
        <w:t xml:space="preserve"> Meeting</w:t>
      </w:r>
      <w:r>
        <w:rPr>
          <w:rFonts w:ascii="Times New Roman" w:hAnsi="Times New Roman" w:cs="Times New Roman"/>
          <w:sz w:val="24"/>
          <w:szCs w:val="24"/>
        </w:rPr>
        <w:t xml:space="preserve">: M-F 3:30-5:45pm </w:t>
      </w:r>
      <w:r w:rsidR="00EF40BB">
        <w:rPr>
          <w:rFonts w:ascii="Times New Roman" w:hAnsi="Times New Roman" w:cs="Times New Roman"/>
          <w:sz w:val="24"/>
          <w:szCs w:val="24"/>
        </w:rPr>
        <w:t>Zell Miller Building 147</w:t>
      </w:r>
    </w:p>
    <w:p w:rsidR="00C56146" w:rsidRPr="00C56146" w:rsidRDefault="00C56146" w:rsidP="00C56146">
      <w:pPr>
        <w:spacing w:after="0" w:line="240" w:lineRule="auto"/>
        <w:contextualSpacing/>
        <w:jc w:val="both"/>
        <w:rPr>
          <w:rFonts w:ascii="Times New Roman" w:hAnsi="Times New Roman" w:cs="Times New Roman"/>
          <w:sz w:val="24"/>
          <w:szCs w:val="24"/>
        </w:rPr>
      </w:pPr>
    </w:p>
    <w:p w:rsidR="00C56146" w:rsidRPr="004A3B99" w:rsidRDefault="00C56146" w:rsidP="00742D88">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The purpose of this course is to introduce students to the scientific study of armed international conflict processes, namely inter-state and intra-state war.  </w:t>
      </w:r>
      <w:r w:rsidR="00A8556A">
        <w:rPr>
          <w:rFonts w:ascii="Times New Roman" w:hAnsi="Times New Roman" w:cs="Times New Roman"/>
          <w:sz w:val="24"/>
          <w:szCs w:val="24"/>
        </w:rPr>
        <w:t>During this course,</w:t>
      </w:r>
      <w:r w:rsidRPr="00C56146">
        <w:rPr>
          <w:rFonts w:ascii="Times New Roman" w:hAnsi="Times New Roman" w:cs="Times New Roman"/>
          <w:sz w:val="24"/>
          <w:szCs w:val="24"/>
        </w:rPr>
        <w:t xml:space="preserve"> we will reference past conflicts and events to help illustrate important points</w:t>
      </w:r>
      <w:r w:rsidR="00100EF2">
        <w:rPr>
          <w:rFonts w:ascii="Times New Roman" w:hAnsi="Times New Roman" w:cs="Times New Roman"/>
          <w:sz w:val="24"/>
          <w:szCs w:val="24"/>
        </w:rPr>
        <w:t xml:space="preserve"> about the nature of intra-state and inter-state conflicts</w:t>
      </w:r>
      <w:r w:rsidRPr="00C56146">
        <w:rPr>
          <w:rFonts w:ascii="Times New Roman" w:hAnsi="Times New Roman" w:cs="Times New Roman"/>
          <w:sz w:val="24"/>
          <w:szCs w:val="24"/>
        </w:rPr>
        <w:t xml:space="preserve">.  Significant gaps exist between academic approaches to the study of war and “real world” policymaking.  One of the main goals of this course is to identify these gaps and consider the implications for international conflict behavior.  For example, how do academic principles associated with the study of international conflict affect or relate to the conflict behavior of state and non-state actors?    </w:t>
      </w:r>
    </w:p>
    <w:p w:rsidR="00EE655F"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Overall, the course is divided into 3 parts. In the first part of the course we will </w:t>
      </w:r>
      <w:r w:rsidR="00100EF2">
        <w:rPr>
          <w:rFonts w:ascii="Times New Roman" w:hAnsi="Times New Roman" w:cs="Times New Roman"/>
          <w:sz w:val="24"/>
          <w:szCs w:val="24"/>
        </w:rPr>
        <w:t>study the nature of inter-state conflict</w:t>
      </w:r>
      <w:r w:rsidRPr="00C56146">
        <w:rPr>
          <w:rFonts w:ascii="Times New Roman" w:hAnsi="Times New Roman" w:cs="Times New Roman"/>
          <w:sz w:val="24"/>
          <w:szCs w:val="24"/>
        </w:rPr>
        <w:t xml:space="preserve">.  In the second part of the course we will delve into topics related to processes of intra-state war.  </w:t>
      </w:r>
      <w:r w:rsidR="00100EF2">
        <w:rPr>
          <w:rFonts w:ascii="Times New Roman" w:hAnsi="Times New Roman" w:cs="Times New Roman"/>
          <w:sz w:val="24"/>
          <w:szCs w:val="24"/>
        </w:rPr>
        <w:t xml:space="preserve">Finally, we will finish the semester </w:t>
      </w:r>
      <w:r w:rsidR="00EE655F">
        <w:rPr>
          <w:rFonts w:ascii="Times New Roman" w:hAnsi="Times New Roman" w:cs="Times New Roman"/>
          <w:sz w:val="24"/>
          <w:szCs w:val="24"/>
        </w:rPr>
        <w:t xml:space="preserve">by studying the human element of international conflict and the role that psychological processes </w:t>
      </w:r>
      <w:r w:rsidR="00C3735A">
        <w:rPr>
          <w:rFonts w:ascii="Times New Roman" w:hAnsi="Times New Roman" w:cs="Times New Roman"/>
          <w:sz w:val="24"/>
          <w:szCs w:val="24"/>
        </w:rPr>
        <w:t>play i</w:t>
      </w:r>
      <w:r w:rsidR="00EE655F">
        <w:rPr>
          <w:rFonts w:ascii="Times New Roman" w:hAnsi="Times New Roman" w:cs="Times New Roman"/>
          <w:sz w:val="24"/>
          <w:szCs w:val="24"/>
        </w:rPr>
        <w:t>n</w:t>
      </w:r>
      <w:r w:rsidR="00C3735A">
        <w:rPr>
          <w:rFonts w:ascii="Times New Roman" w:hAnsi="Times New Roman" w:cs="Times New Roman"/>
          <w:sz w:val="24"/>
          <w:szCs w:val="24"/>
        </w:rPr>
        <w:t xml:space="preserve"> foreign policy decision-making.</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Throughout the course we will consider real world policy examples of international conflict. In particular, we will examine specific examples of conflicts the US has been involved in since World War II. From time to time, we will als</w:t>
      </w:r>
      <w:r w:rsidR="00100EF2">
        <w:rPr>
          <w:rFonts w:ascii="Times New Roman" w:hAnsi="Times New Roman" w:cs="Times New Roman"/>
          <w:sz w:val="24"/>
          <w:szCs w:val="24"/>
        </w:rPr>
        <w:t>o integrate elements of</w:t>
      </w:r>
      <w:r w:rsidRPr="00C56146">
        <w:rPr>
          <w:rFonts w:ascii="Times New Roman" w:hAnsi="Times New Roman" w:cs="Times New Roman"/>
          <w:sz w:val="24"/>
          <w:szCs w:val="24"/>
        </w:rPr>
        <w:t xml:space="preserve"> policy analysis into our in-class activities. This will help you build the skills needed to comprehend and critically evaluate the arguments we will read and discuss throughout the semester. We will also focus on developing your writing, briefing, and analytical skills—all of which are vital to success in the academic and policy realms.        </w:t>
      </w:r>
    </w:p>
    <w:p w:rsidR="00C56146" w:rsidRPr="00F07D6D"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 </w:t>
      </w:r>
      <w:r w:rsidRPr="00742D88">
        <w:rPr>
          <w:rFonts w:ascii="Times New Roman" w:hAnsi="Times New Roman" w:cs="Times New Roman"/>
          <w:b/>
          <w:sz w:val="24"/>
          <w:szCs w:val="24"/>
        </w:rPr>
        <w:t xml:space="preserve">OBJECTIVES  </w:t>
      </w:r>
    </w:p>
    <w:p w:rsidR="004A3B99"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identify the actors, theories, variables, and causal mechanisms responsible for shaping conflict in the international system</w:t>
      </w:r>
      <w:r w:rsidR="004A3B99" w:rsidRPr="004A3B99">
        <w:rPr>
          <w:rFonts w:ascii="Times New Roman" w:hAnsi="Times New Roman" w:cs="Times New Roman"/>
          <w:sz w:val="24"/>
          <w:szCs w:val="24"/>
        </w:rPr>
        <w:t>.</w:t>
      </w:r>
      <w:r w:rsidRPr="004A3B99">
        <w:rPr>
          <w:rFonts w:ascii="Times New Roman" w:hAnsi="Times New Roman" w:cs="Times New Roman"/>
          <w:sz w:val="24"/>
          <w:szCs w:val="24"/>
        </w:rPr>
        <w:t xml:space="preserve"> </w:t>
      </w:r>
    </w:p>
    <w:p w:rsidR="004A3B99"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recognize the sources of these actors’ political interests, and thus to analyze the potential motives underlying their foreign policy preferences</w:t>
      </w:r>
      <w:r w:rsidR="004A3B99" w:rsidRPr="004A3B99">
        <w:rPr>
          <w:rFonts w:ascii="Times New Roman" w:hAnsi="Times New Roman" w:cs="Times New Roman"/>
          <w:sz w:val="24"/>
          <w:szCs w:val="24"/>
        </w:rPr>
        <w:t>.</w:t>
      </w:r>
    </w:p>
    <w:p w:rsidR="004A3B99"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Tools for analyzing international conflict processes</w:t>
      </w:r>
      <w:r w:rsidR="004A3B99" w:rsidRPr="004A3B99">
        <w:rPr>
          <w:rFonts w:ascii="Times New Roman" w:hAnsi="Times New Roman" w:cs="Times New Roman"/>
          <w:sz w:val="24"/>
          <w:szCs w:val="24"/>
        </w:rPr>
        <w:t>.</w:t>
      </w:r>
    </w:p>
    <w:p w:rsidR="004A3B99"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use evidence to evaluate theories, arguments, and foreign policy approaches</w:t>
      </w:r>
      <w:r w:rsidR="004A3B99" w:rsidRPr="004A3B99">
        <w:rPr>
          <w:rFonts w:ascii="Times New Roman" w:hAnsi="Times New Roman" w:cs="Times New Roman"/>
          <w:sz w:val="24"/>
          <w:szCs w:val="24"/>
        </w:rPr>
        <w:t>.</w:t>
      </w:r>
      <w:r w:rsidRPr="004A3B99">
        <w:rPr>
          <w:rFonts w:ascii="Times New Roman" w:hAnsi="Times New Roman" w:cs="Times New Roman"/>
          <w:sz w:val="24"/>
          <w:szCs w:val="24"/>
        </w:rPr>
        <w:t xml:space="preserve"> </w:t>
      </w:r>
    </w:p>
    <w:p w:rsidR="004A3B99"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become a more informed consumer of foreign policy and international conflict debates</w:t>
      </w:r>
      <w:r w:rsidR="004A3B99" w:rsidRPr="004A3B99">
        <w:rPr>
          <w:rFonts w:ascii="Times New Roman" w:hAnsi="Times New Roman" w:cs="Times New Roman"/>
          <w:sz w:val="24"/>
          <w:szCs w:val="24"/>
        </w:rPr>
        <w:t>.</w:t>
      </w:r>
      <w:r w:rsidRPr="004A3B99">
        <w:rPr>
          <w:rFonts w:ascii="Times New Roman" w:hAnsi="Times New Roman" w:cs="Times New Roman"/>
          <w:sz w:val="24"/>
          <w:szCs w:val="24"/>
        </w:rPr>
        <w:t xml:space="preserve"> </w:t>
      </w:r>
    </w:p>
    <w:p w:rsidR="00C56146" w:rsidRPr="004A3B99" w:rsidRDefault="00C56146" w:rsidP="002D047B">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be able to write and prepare briefings on topics of internation</w:t>
      </w:r>
      <w:r w:rsidR="004A3B99" w:rsidRPr="004A3B99">
        <w:rPr>
          <w:rFonts w:ascii="Times New Roman" w:hAnsi="Times New Roman" w:cs="Times New Roman"/>
          <w:sz w:val="24"/>
          <w:szCs w:val="24"/>
        </w:rPr>
        <w:t>al conflict and foreign policy.</w:t>
      </w:r>
    </w:p>
    <w:p w:rsidR="004A3B99" w:rsidRPr="00C56146" w:rsidRDefault="004A3B99" w:rsidP="00C56146">
      <w:pPr>
        <w:jc w:val="both"/>
        <w:rPr>
          <w:rFonts w:ascii="Times New Roman" w:hAnsi="Times New Roman" w:cs="Times New Roman"/>
          <w:sz w:val="24"/>
          <w:szCs w:val="24"/>
        </w:rPr>
      </w:pPr>
    </w:p>
    <w:p w:rsidR="00C56146" w:rsidRPr="00742D88" w:rsidRDefault="00C56146" w:rsidP="00C56146">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rsidR="00C56146" w:rsidRPr="00F71A07" w:rsidRDefault="00C56146" w:rsidP="00C56146">
      <w:pPr>
        <w:jc w:val="both"/>
        <w:rPr>
          <w:rFonts w:ascii="Times New Roman" w:hAnsi="Times New Roman" w:cs="Times New Roman"/>
          <w:sz w:val="24"/>
          <w:szCs w:val="24"/>
        </w:rPr>
      </w:pPr>
      <w:r w:rsidRPr="00F71A07">
        <w:rPr>
          <w:rFonts w:ascii="Times New Roman" w:hAnsi="Times New Roman" w:cs="Times New Roman"/>
          <w:sz w:val="24"/>
          <w:szCs w:val="24"/>
        </w:rPr>
        <w:t xml:space="preserve">We will read at least several chapters of the following books, which I therefore recommend for purchase. They are available at the university bookstore or online:  </w:t>
      </w:r>
    </w:p>
    <w:p w:rsidR="00AC633D" w:rsidRPr="00F71A07" w:rsidRDefault="00AC633D" w:rsidP="002D047B">
      <w:pPr>
        <w:pStyle w:val="ListParagraph"/>
        <w:numPr>
          <w:ilvl w:val="0"/>
          <w:numId w:val="19"/>
        </w:numPr>
        <w:spacing w:after="0" w:line="240" w:lineRule="auto"/>
        <w:rPr>
          <w:rFonts w:ascii="Times New Roman" w:hAnsi="Times New Roman" w:cs="Times New Roman"/>
          <w:i/>
          <w:sz w:val="24"/>
          <w:szCs w:val="24"/>
        </w:rPr>
      </w:pPr>
      <w:r w:rsidRPr="00F71A07">
        <w:rPr>
          <w:rFonts w:ascii="Times New Roman" w:hAnsi="Times New Roman" w:cs="Times New Roman"/>
          <w:i/>
          <w:sz w:val="24"/>
          <w:szCs w:val="24"/>
        </w:rPr>
        <w:t>Thomas C. Schelling</w:t>
      </w:r>
      <w:r w:rsidR="002E17DA" w:rsidRPr="00F71A07">
        <w:rPr>
          <w:rFonts w:ascii="Times New Roman" w:hAnsi="Times New Roman" w:cs="Times New Roman"/>
          <w:i/>
          <w:sz w:val="24"/>
          <w:szCs w:val="24"/>
        </w:rPr>
        <w:t xml:space="preserve"> </w:t>
      </w:r>
      <w:r w:rsidR="00C56146" w:rsidRPr="00F71A07">
        <w:rPr>
          <w:rFonts w:ascii="Times New Roman" w:hAnsi="Times New Roman" w:cs="Times New Roman"/>
          <w:i/>
          <w:sz w:val="24"/>
          <w:szCs w:val="24"/>
        </w:rPr>
        <w:t>(2008)</w:t>
      </w:r>
      <w:r w:rsidR="00100EF2" w:rsidRPr="00F71A07">
        <w:rPr>
          <w:rFonts w:ascii="Times New Roman" w:hAnsi="Times New Roman" w:cs="Times New Roman"/>
          <w:i/>
          <w:sz w:val="24"/>
          <w:szCs w:val="24"/>
        </w:rPr>
        <w:t>. Arms</w:t>
      </w:r>
      <w:r w:rsidR="00C56146" w:rsidRPr="00F71A07">
        <w:rPr>
          <w:rFonts w:ascii="Times New Roman" w:hAnsi="Times New Roman" w:cs="Times New Roman"/>
          <w:i/>
          <w:sz w:val="24"/>
          <w:szCs w:val="24"/>
        </w:rPr>
        <w:t xml:space="preserve"> and Influence.  Yale University Press.  </w:t>
      </w:r>
      <w:r w:rsidR="002E17DA" w:rsidRPr="00F71A07">
        <w:rPr>
          <w:rFonts w:ascii="Times New Roman" w:hAnsi="Times New Roman" w:cs="Times New Roman"/>
          <w:i/>
          <w:sz w:val="24"/>
          <w:szCs w:val="24"/>
        </w:rPr>
        <w:tab/>
      </w:r>
      <w:r w:rsidR="00F71A07"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p>
    <w:p w:rsidR="00C56146" w:rsidRPr="00F71A07" w:rsidRDefault="00AC633D" w:rsidP="002D047B">
      <w:pPr>
        <w:pStyle w:val="ListParagraph"/>
        <w:numPr>
          <w:ilvl w:val="0"/>
          <w:numId w:val="19"/>
        </w:num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lastRenderedPageBreak/>
        <w:t>Hannah Gurman</w:t>
      </w:r>
      <w:r w:rsidR="002E17DA" w:rsidRPr="00F71A07">
        <w:rPr>
          <w:rFonts w:ascii="Times New Roman" w:hAnsi="Times New Roman" w:cs="Times New Roman"/>
          <w:i/>
          <w:sz w:val="24"/>
          <w:szCs w:val="24"/>
        </w:rPr>
        <w:t xml:space="preserve"> </w:t>
      </w:r>
      <w:r w:rsidRPr="00F71A07">
        <w:rPr>
          <w:rFonts w:ascii="Times New Roman" w:hAnsi="Times New Roman" w:cs="Times New Roman"/>
          <w:i/>
          <w:sz w:val="24"/>
          <w:szCs w:val="24"/>
        </w:rPr>
        <w:t xml:space="preserve">(2013). Hearts and </w:t>
      </w:r>
      <w:r w:rsidR="002E17DA" w:rsidRPr="00F71A07">
        <w:rPr>
          <w:rFonts w:ascii="Times New Roman" w:hAnsi="Times New Roman" w:cs="Times New Roman"/>
          <w:i/>
          <w:sz w:val="24"/>
          <w:szCs w:val="24"/>
        </w:rPr>
        <w:t>Minds: A People's History of C</w:t>
      </w:r>
      <w:r w:rsidRPr="00F71A07">
        <w:rPr>
          <w:rFonts w:ascii="Times New Roman" w:hAnsi="Times New Roman" w:cs="Times New Roman"/>
          <w:i/>
          <w:sz w:val="24"/>
          <w:szCs w:val="24"/>
        </w:rPr>
        <w:t>ounterinsurge</w:t>
      </w:r>
      <w:r w:rsidR="002E17DA" w:rsidRPr="00F71A07">
        <w:rPr>
          <w:rFonts w:ascii="Times New Roman" w:hAnsi="Times New Roman" w:cs="Times New Roman"/>
          <w:i/>
          <w:sz w:val="24"/>
          <w:szCs w:val="24"/>
        </w:rPr>
        <w:t>ncy. New York</w:t>
      </w:r>
      <w:r w:rsidRPr="00F71A07">
        <w:rPr>
          <w:rFonts w:ascii="Times New Roman" w:hAnsi="Times New Roman" w:cs="Times New Roman"/>
          <w:i/>
          <w:sz w:val="24"/>
          <w:szCs w:val="24"/>
        </w:rPr>
        <w:t>: The New Press.</w:t>
      </w:r>
      <w:r w:rsidR="00C56146" w:rsidRPr="00F71A07">
        <w:rPr>
          <w:rFonts w:ascii="Times New Roman" w:hAnsi="Times New Roman" w:cs="Times New Roman"/>
          <w:i/>
          <w:sz w:val="24"/>
          <w:szCs w:val="24"/>
        </w:rPr>
        <w:t xml:space="preserve"> </w:t>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F71A07"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r w:rsidR="002E17DA" w:rsidRPr="00F71A07">
        <w:rPr>
          <w:rFonts w:ascii="Times New Roman" w:hAnsi="Times New Roman" w:cs="Times New Roman"/>
          <w:i/>
          <w:sz w:val="24"/>
          <w:szCs w:val="24"/>
        </w:rPr>
        <w:tab/>
      </w:r>
    </w:p>
    <w:p w:rsidR="00F71A07" w:rsidRDefault="00AC633D" w:rsidP="002D047B">
      <w:pPr>
        <w:pStyle w:val="ListParagraph"/>
        <w:numPr>
          <w:ilvl w:val="0"/>
          <w:numId w:val="19"/>
        </w:num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t xml:space="preserve">Brock </w:t>
      </w:r>
      <w:proofErr w:type="spellStart"/>
      <w:r w:rsidRPr="00F71A07">
        <w:rPr>
          <w:rFonts w:ascii="Times New Roman" w:hAnsi="Times New Roman" w:cs="Times New Roman"/>
          <w:i/>
          <w:sz w:val="24"/>
          <w:szCs w:val="24"/>
        </w:rPr>
        <w:t>Tessman</w:t>
      </w:r>
      <w:proofErr w:type="spellEnd"/>
      <w:r w:rsidRPr="00F71A07">
        <w:rPr>
          <w:rFonts w:ascii="Times New Roman" w:hAnsi="Times New Roman" w:cs="Times New Roman"/>
          <w:i/>
          <w:sz w:val="24"/>
          <w:szCs w:val="24"/>
        </w:rPr>
        <w:t xml:space="preserve"> (2007)</w:t>
      </w:r>
      <w:r w:rsidR="002E17DA" w:rsidRPr="00F71A07">
        <w:rPr>
          <w:rFonts w:ascii="Times New Roman" w:hAnsi="Times New Roman" w:cs="Times New Roman"/>
          <w:i/>
          <w:sz w:val="24"/>
          <w:szCs w:val="24"/>
        </w:rPr>
        <w:t>.</w:t>
      </w:r>
      <w:r w:rsidRPr="00F71A07">
        <w:rPr>
          <w:rFonts w:ascii="Times New Roman" w:hAnsi="Times New Roman" w:cs="Times New Roman"/>
          <w:i/>
          <w:sz w:val="24"/>
          <w:szCs w:val="24"/>
        </w:rPr>
        <w:t xml:space="preserve"> International Relations in Action: A World Politics Simulation. Lynne </w:t>
      </w:r>
      <w:proofErr w:type="spellStart"/>
      <w:r w:rsidRPr="00F71A07">
        <w:rPr>
          <w:rFonts w:ascii="Times New Roman" w:hAnsi="Times New Roman" w:cs="Times New Roman"/>
          <w:i/>
          <w:sz w:val="24"/>
          <w:szCs w:val="24"/>
        </w:rPr>
        <w:t>Rienner</w:t>
      </w:r>
      <w:proofErr w:type="spellEnd"/>
      <w:r w:rsidRPr="00F71A07">
        <w:rPr>
          <w:rFonts w:ascii="Times New Roman" w:hAnsi="Times New Roman" w:cs="Times New Roman"/>
          <w:i/>
          <w:sz w:val="24"/>
          <w:szCs w:val="24"/>
        </w:rPr>
        <w:t xml:space="preserve"> Publishers</w:t>
      </w:r>
    </w:p>
    <w:p w:rsidR="00F42727" w:rsidRDefault="00F42727" w:rsidP="00F42727">
      <w:pPr>
        <w:pStyle w:val="ListParagraph"/>
        <w:spacing w:after="0" w:line="240" w:lineRule="auto"/>
        <w:jc w:val="both"/>
        <w:rPr>
          <w:rFonts w:ascii="Times New Roman" w:hAnsi="Times New Roman" w:cs="Times New Roman"/>
          <w:i/>
          <w:sz w:val="24"/>
          <w:szCs w:val="24"/>
        </w:rPr>
      </w:pPr>
    </w:p>
    <w:p w:rsidR="00F42727" w:rsidRPr="00F71A07" w:rsidRDefault="00F42727" w:rsidP="002D047B">
      <w:pPr>
        <w:pStyle w:val="ListParagraph"/>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Stephen Rosen (2006). War and Human Nature. Princeton University Press</w:t>
      </w:r>
    </w:p>
    <w:p w:rsidR="002E17DA" w:rsidRPr="00F71A07" w:rsidRDefault="00D578FE" w:rsidP="00F71A07">
      <w:p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I will assign relevant pieces to supplement the book readings. These remaining readings consist of academic journal articles, newspaper articles, and chapters from books not listed above. I reserve the right to modify this syllabus and course plan at any time.</w:t>
      </w:r>
      <w:r w:rsidR="00416859">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rsidR="00C56146" w:rsidRPr="00C56146" w:rsidRDefault="00C56146" w:rsidP="00C56146">
      <w:pPr>
        <w:jc w:val="both"/>
        <w:rPr>
          <w:rFonts w:ascii="Times New Roman" w:hAnsi="Times New Roman" w:cs="Times New Roman"/>
          <w:b/>
          <w:sz w:val="24"/>
          <w:szCs w:val="24"/>
        </w:rPr>
      </w:pPr>
      <w:r w:rsidRPr="00C56146">
        <w:rPr>
          <w:rFonts w:ascii="Times New Roman" w:hAnsi="Times New Roman" w:cs="Times New Roman"/>
          <w:b/>
          <w:sz w:val="24"/>
          <w:szCs w:val="24"/>
        </w:rPr>
        <w:t xml:space="preserve">REQUIREMENTS and EVALUATION  </w:t>
      </w:r>
    </w:p>
    <w:p w:rsidR="00742D88" w:rsidRDefault="00C56146" w:rsidP="00C56146">
      <w:pPr>
        <w:jc w:val="both"/>
        <w:rPr>
          <w:rFonts w:ascii="Times New Roman" w:hAnsi="Times New Roman" w:cs="Times New Roman"/>
          <w:b/>
          <w:sz w:val="24"/>
          <w:szCs w:val="24"/>
        </w:rPr>
      </w:pPr>
      <w:r w:rsidRPr="00742D88">
        <w:rPr>
          <w:rFonts w:ascii="Times New Roman" w:hAnsi="Times New Roman" w:cs="Times New Roman"/>
          <w:sz w:val="24"/>
          <w:szCs w:val="24"/>
        </w:rPr>
        <w:t>Attendance</w:t>
      </w:r>
      <w:r w:rsidR="00DC2F19">
        <w:rPr>
          <w:rFonts w:ascii="Times New Roman" w:hAnsi="Times New Roman" w:cs="Times New Roman"/>
          <w:sz w:val="24"/>
          <w:szCs w:val="24"/>
        </w:rPr>
        <w:t xml:space="preserve"> &amp; Participation</w:t>
      </w:r>
      <w:r w:rsidRPr="00742D88">
        <w:rPr>
          <w:rFonts w:ascii="Times New Roman" w:hAnsi="Times New Roman" w:cs="Times New Roman"/>
          <w:sz w:val="24"/>
          <w:szCs w:val="24"/>
        </w:rPr>
        <w:t xml:space="preserve"> </w:t>
      </w:r>
      <w:r w:rsidRPr="00742D88">
        <w:rPr>
          <w:rFonts w:ascii="Times New Roman" w:hAnsi="Times New Roman" w:cs="Times New Roman"/>
          <w:b/>
          <w:sz w:val="24"/>
          <w:szCs w:val="24"/>
        </w:rPr>
        <w:t>(</w:t>
      </w:r>
      <w:r w:rsidR="00AB4000">
        <w:rPr>
          <w:rFonts w:ascii="Times New Roman" w:hAnsi="Times New Roman" w:cs="Times New Roman"/>
          <w:b/>
          <w:sz w:val="24"/>
          <w:szCs w:val="24"/>
        </w:rPr>
        <w:t>5</w:t>
      </w:r>
      <w:r w:rsidRPr="00742D88">
        <w:rPr>
          <w:rFonts w:ascii="Times New Roman" w:hAnsi="Times New Roman" w:cs="Times New Roman"/>
          <w:b/>
          <w:sz w:val="24"/>
          <w:szCs w:val="24"/>
        </w:rPr>
        <w:t>%)</w:t>
      </w:r>
    </w:p>
    <w:p w:rsidR="00100EF2" w:rsidRPr="00742D88" w:rsidRDefault="0063505D" w:rsidP="00C56146">
      <w:pPr>
        <w:jc w:val="both"/>
        <w:rPr>
          <w:rFonts w:ascii="Times New Roman" w:hAnsi="Times New Roman" w:cs="Times New Roman"/>
          <w:b/>
          <w:sz w:val="24"/>
          <w:szCs w:val="24"/>
        </w:rPr>
      </w:pPr>
      <w:r>
        <w:rPr>
          <w:rFonts w:ascii="Times New Roman" w:hAnsi="Times New Roman" w:cs="Times New Roman"/>
          <w:sz w:val="24"/>
          <w:szCs w:val="24"/>
        </w:rPr>
        <w:t>Reading</w:t>
      </w:r>
      <w:r w:rsidR="00F07D6D">
        <w:rPr>
          <w:rFonts w:ascii="Times New Roman" w:hAnsi="Times New Roman" w:cs="Times New Roman"/>
          <w:sz w:val="24"/>
          <w:szCs w:val="24"/>
        </w:rPr>
        <w:t>/Policy</w:t>
      </w:r>
      <w:r>
        <w:rPr>
          <w:rFonts w:ascii="Times New Roman" w:hAnsi="Times New Roman" w:cs="Times New Roman"/>
          <w:sz w:val="24"/>
          <w:szCs w:val="24"/>
        </w:rPr>
        <w:t xml:space="preserve"> Memorandum </w:t>
      </w:r>
      <w:r w:rsidR="00CA71A3">
        <w:rPr>
          <w:rFonts w:ascii="Times New Roman" w:hAnsi="Times New Roman" w:cs="Times New Roman"/>
          <w:b/>
          <w:sz w:val="24"/>
          <w:szCs w:val="24"/>
        </w:rPr>
        <w:t>(10%)</w:t>
      </w:r>
    </w:p>
    <w:p w:rsidR="00C56146" w:rsidRPr="00742D88" w:rsidRDefault="00F16615" w:rsidP="00C56146">
      <w:pPr>
        <w:jc w:val="both"/>
        <w:rPr>
          <w:rFonts w:ascii="Times New Roman" w:hAnsi="Times New Roman" w:cs="Times New Roman"/>
          <w:b/>
          <w:sz w:val="24"/>
          <w:szCs w:val="24"/>
        </w:rPr>
      </w:pPr>
      <w:r>
        <w:rPr>
          <w:rFonts w:ascii="Times New Roman" w:hAnsi="Times New Roman" w:cs="Times New Roman"/>
          <w:sz w:val="24"/>
          <w:szCs w:val="24"/>
        </w:rPr>
        <w:t>Exams</w:t>
      </w:r>
      <w:r w:rsidR="00CA71A3">
        <w:rPr>
          <w:rFonts w:ascii="Times New Roman" w:hAnsi="Times New Roman" w:cs="Times New Roman"/>
          <w:b/>
          <w:sz w:val="24"/>
          <w:szCs w:val="24"/>
        </w:rPr>
        <w:t xml:space="preserve"> (</w:t>
      </w:r>
      <w:r w:rsidR="00F42727">
        <w:rPr>
          <w:rFonts w:ascii="Times New Roman" w:hAnsi="Times New Roman" w:cs="Times New Roman"/>
          <w:b/>
          <w:sz w:val="24"/>
          <w:szCs w:val="24"/>
        </w:rPr>
        <w:t>45</w:t>
      </w:r>
      <w:r w:rsidR="00742D88" w:rsidRPr="00742D88">
        <w:rPr>
          <w:rFonts w:ascii="Times New Roman" w:hAnsi="Times New Roman" w:cs="Times New Roman"/>
          <w:b/>
          <w:sz w:val="24"/>
          <w:szCs w:val="24"/>
        </w:rPr>
        <w:t>%)</w:t>
      </w:r>
      <w:r w:rsidR="00C56146" w:rsidRPr="00742D88">
        <w:rPr>
          <w:rFonts w:ascii="Times New Roman" w:hAnsi="Times New Roman" w:cs="Times New Roman"/>
          <w:b/>
          <w:sz w:val="24"/>
          <w:szCs w:val="24"/>
        </w:rPr>
        <w:t xml:space="preserve"> </w:t>
      </w:r>
    </w:p>
    <w:p w:rsidR="00C56146" w:rsidRPr="00742D88" w:rsidRDefault="00100EF2" w:rsidP="00C56146">
      <w:pPr>
        <w:jc w:val="both"/>
        <w:rPr>
          <w:rFonts w:ascii="Times New Roman" w:hAnsi="Times New Roman" w:cs="Times New Roman"/>
          <w:b/>
          <w:sz w:val="24"/>
          <w:szCs w:val="24"/>
        </w:rPr>
      </w:pPr>
      <w:r>
        <w:rPr>
          <w:rFonts w:ascii="Times New Roman" w:hAnsi="Times New Roman" w:cs="Times New Roman"/>
          <w:sz w:val="24"/>
          <w:szCs w:val="24"/>
        </w:rPr>
        <w:t>Final Paper</w:t>
      </w:r>
      <w:r w:rsidR="00CA71A3">
        <w:rPr>
          <w:rFonts w:ascii="Times New Roman" w:hAnsi="Times New Roman" w:cs="Times New Roman"/>
          <w:sz w:val="24"/>
          <w:szCs w:val="24"/>
        </w:rPr>
        <w:t xml:space="preserve"> &amp; Presentation</w:t>
      </w:r>
      <w:r>
        <w:rPr>
          <w:rFonts w:ascii="Times New Roman" w:hAnsi="Times New Roman" w:cs="Times New Roman"/>
          <w:b/>
          <w:sz w:val="24"/>
          <w:szCs w:val="24"/>
        </w:rPr>
        <w:t xml:space="preserve"> (</w:t>
      </w:r>
      <w:r w:rsidR="00DC2F19">
        <w:rPr>
          <w:rFonts w:ascii="Times New Roman" w:hAnsi="Times New Roman" w:cs="Times New Roman"/>
          <w:b/>
          <w:sz w:val="24"/>
          <w:szCs w:val="24"/>
        </w:rPr>
        <w:t>40</w:t>
      </w:r>
      <w:r w:rsidR="00C56146" w:rsidRPr="00742D88">
        <w:rPr>
          <w:rFonts w:ascii="Times New Roman" w:hAnsi="Times New Roman" w:cs="Times New Roman"/>
          <w:b/>
          <w:sz w:val="24"/>
          <w:szCs w:val="24"/>
        </w:rPr>
        <w:t>%)</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Attendance and active participation in class are mandatory. Although the course involves lectures, we will also spend time engaging in classroom discussion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sidR="00742D88">
        <w:rPr>
          <w:rFonts w:ascii="Times New Roman" w:hAnsi="Times New Roman" w:cs="Times New Roman"/>
          <w:sz w:val="24"/>
          <w:szCs w:val="24"/>
        </w:rPr>
        <w:t xml:space="preserve">assigned piece. </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sidR="004A3B99">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sidR="004A3B99">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rsidR="00C56146" w:rsidRPr="00C56146" w:rsidRDefault="00742D88" w:rsidP="00C56146">
      <w:pPr>
        <w:jc w:val="both"/>
        <w:rPr>
          <w:rFonts w:ascii="Times New Roman" w:hAnsi="Times New Roman" w:cs="Times New Roman"/>
          <w:sz w:val="24"/>
          <w:szCs w:val="24"/>
        </w:rPr>
      </w:pPr>
      <w:r>
        <w:rPr>
          <w:rFonts w:ascii="Times New Roman" w:hAnsi="Times New Roman" w:cs="Times New Roman"/>
          <w:sz w:val="24"/>
          <w:szCs w:val="24"/>
        </w:rPr>
        <w:t xml:space="preserve">Because this is a short summer course you are allowed </w:t>
      </w:r>
      <w:r w:rsidR="00916FFB">
        <w:rPr>
          <w:rFonts w:ascii="Times New Roman" w:hAnsi="Times New Roman" w:cs="Times New Roman"/>
          <w:sz w:val="24"/>
          <w:szCs w:val="24"/>
        </w:rPr>
        <w:t xml:space="preserve">to have </w:t>
      </w:r>
      <w:r w:rsidR="00AB4000">
        <w:rPr>
          <w:rFonts w:ascii="Times New Roman" w:hAnsi="Times New Roman" w:cs="Times New Roman"/>
          <w:b/>
          <w:sz w:val="24"/>
          <w:szCs w:val="24"/>
          <w:u w:val="single"/>
        </w:rPr>
        <w:t>1</w:t>
      </w:r>
      <w:r w:rsidR="00C56146" w:rsidRPr="00916FFB">
        <w:rPr>
          <w:rFonts w:ascii="Times New Roman" w:hAnsi="Times New Roman" w:cs="Times New Roman"/>
          <w:b/>
          <w:sz w:val="24"/>
          <w:szCs w:val="24"/>
          <w:u w:val="single"/>
        </w:rPr>
        <w:t xml:space="preserve"> </w:t>
      </w:r>
      <w:r w:rsidR="00AB4000">
        <w:rPr>
          <w:rFonts w:ascii="Times New Roman" w:hAnsi="Times New Roman" w:cs="Times New Roman"/>
          <w:sz w:val="24"/>
          <w:szCs w:val="24"/>
        </w:rPr>
        <w:t>unexcused absence</w:t>
      </w:r>
      <w:r w:rsidR="00C56146" w:rsidRPr="00C56146">
        <w:rPr>
          <w:rFonts w:ascii="Times New Roman" w:hAnsi="Times New Roman" w:cs="Times New Roman"/>
          <w:sz w:val="24"/>
          <w:szCs w:val="24"/>
        </w:rPr>
        <w:t xml:space="preserve"> over the course of the semester.</w:t>
      </w:r>
      <w:r w:rsidR="00916FFB">
        <w:rPr>
          <w:rFonts w:ascii="Times New Roman" w:hAnsi="Times New Roman" w:cs="Times New Roman"/>
          <w:sz w:val="24"/>
          <w:szCs w:val="24"/>
        </w:rPr>
        <w:t xml:space="preserve"> Your final average</w:t>
      </w:r>
      <w:r>
        <w:rPr>
          <w:rFonts w:ascii="Times New Roman" w:hAnsi="Times New Roman" w:cs="Times New Roman"/>
          <w:sz w:val="24"/>
          <w:szCs w:val="24"/>
        </w:rPr>
        <w:t xml:space="preserve"> will be docked one</w:t>
      </w:r>
      <w:r w:rsidR="00916FFB">
        <w:rPr>
          <w:rFonts w:ascii="Times New Roman" w:hAnsi="Times New Roman" w:cs="Times New Roman"/>
          <w:sz w:val="24"/>
          <w:szCs w:val="24"/>
        </w:rPr>
        <w:t xml:space="preserve"> point</w:t>
      </w:r>
      <w:r w:rsidR="00AB4000">
        <w:rPr>
          <w:rFonts w:ascii="Times New Roman" w:hAnsi="Times New Roman" w:cs="Times New Roman"/>
          <w:sz w:val="24"/>
          <w:szCs w:val="24"/>
        </w:rPr>
        <w:t xml:space="preserve"> for each unexcused absence thereafter</w:t>
      </w:r>
      <w:r w:rsidR="00916FFB">
        <w:rPr>
          <w:rFonts w:ascii="Times New Roman" w:hAnsi="Times New Roman" w:cs="Times New Roman"/>
          <w:sz w:val="24"/>
          <w:szCs w:val="24"/>
        </w:rPr>
        <w:t xml:space="preserve">. </w:t>
      </w:r>
      <w:r w:rsidR="00C56146"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email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with a documented excuse for your absence</w:t>
      </w:r>
      <w:r w:rsidR="00916FFB">
        <w:rPr>
          <w:rFonts w:ascii="Times New Roman" w:hAnsi="Times New Roman" w:cs="Times New Roman"/>
          <w:sz w:val="24"/>
          <w:szCs w:val="24"/>
        </w:rPr>
        <w:t xml:space="preserve"> and you will be excused</w:t>
      </w:r>
      <w:r>
        <w:rPr>
          <w:rFonts w:ascii="Times New Roman" w:hAnsi="Times New Roman" w:cs="Times New Roman"/>
          <w:sz w:val="24"/>
          <w:szCs w:val="24"/>
        </w:rPr>
        <w:t xml:space="preserve">. </w:t>
      </w:r>
    </w:p>
    <w:p w:rsidR="00916FFB"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The Economist, The Financial Times, Foreign Policy, BBC News, Political Violence at a Glance, and Foreign Affairs. </w:t>
      </w:r>
    </w:p>
    <w:p w:rsidR="00D562A0" w:rsidRDefault="00D562A0" w:rsidP="00C56146">
      <w:pPr>
        <w:jc w:val="both"/>
        <w:rPr>
          <w:rFonts w:ascii="Times New Roman" w:hAnsi="Times New Roman" w:cs="Times New Roman"/>
          <w:sz w:val="24"/>
          <w:szCs w:val="24"/>
        </w:rPr>
      </w:pPr>
      <w:r w:rsidRPr="00D562A0">
        <w:rPr>
          <w:rFonts w:ascii="Times New Roman" w:hAnsi="Times New Roman" w:cs="Times New Roman"/>
          <w:b/>
          <w:sz w:val="24"/>
          <w:szCs w:val="24"/>
        </w:rPr>
        <w:t>Attendance</w:t>
      </w:r>
      <w:r w:rsidR="00DC2F19">
        <w:rPr>
          <w:rFonts w:ascii="Times New Roman" w:hAnsi="Times New Roman" w:cs="Times New Roman"/>
          <w:b/>
          <w:sz w:val="24"/>
          <w:szCs w:val="24"/>
        </w:rPr>
        <w:t xml:space="preserve"> &amp; Participation</w:t>
      </w:r>
      <w:r w:rsidRPr="00D562A0">
        <w:rPr>
          <w:rFonts w:ascii="Times New Roman" w:hAnsi="Times New Roman" w:cs="Times New Roman"/>
          <w:b/>
          <w:sz w:val="24"/>
          <w:szCs w:val="24"/>
        </w:rPr>
        <w:t xml:space="preserve"> (</w:t>
      </w:r>
      <w:r w:rsidR="00AB4000">
        <w:rPr>
          <w:rFonts w:ascii="Times New Roman" w:hAnsi="Times New Roman" w:cs="Times New Roman"/>
          <w:b/>
          <w:sz w:val="24"/>
          <w:szCs w:val="24"/>
        </w:rPr>
        <w:t>5</w:t>
      </w:r>
      <w:r w:rsidRPr="00D562A0">
        <w:rPr>
          <w:rFonts w:ascii="Times New Roman" w:hAnsi="Times New Roman" w:cs="Times New Roman"/>
          <w:b/>
          <w:sz w:val="24"/>
          <w:szCs w:val="24"/>
        </w:rPr>
        <w:t>%)</w:t>
      </w:r>
      <w:r>
        <w:rPr>
          <w:rFonts w:ascii="Times New Roman" w:hAnsi="Times New Roman" w:cs="Times New Roman"/>
          <w:sz w:val="24"/>
          <w:szCs w:val="24"/>
        </w:rPr>
        <w:t xml:space="preserve"> You MUST come to class having done the assigned readings beforehand. </w:t>
      </w:r>
      <w:r w:rsidR="003930BB">
        <w:rPr>
          <w:rFonts w:ascii="Times New Roman" w:hAnsi="Times New Roman" w:cs="Times New Roman"/>
          <w:sz w:val="24"/>
          <w:szCs w:val="24"/>
        </w:rPr>
        <w:t xml:space="preserve">Coming to class prepared will make for a more lively class discussion. </w:t>
      </w:r>
      <w:r>
        <w:rPr>
          <w:rFonts w:ascii="Times New Roman" w:hAnsi="Times New Roman" w:cs="Times New Roman"/>
          <w:sz w:val="24"/>
          <w:szCs w:val="24"/>
        </w:rPr>
        <w:t xml:space="preserve">You will be docked </w:t>
      </w:r>
      <w:r w:rsidRPr="003930BB">
        <w:rPr>
          <w:rFonts w:ascii="Times New Roman" w:hAnsi="Times New Roman" w:cs="Times New Roman"/>
          <w:b/>
          <w:i/>
          <w:sz w:val="24"/>
          <w:szCs w:val="24"/>
        </w:rPr>
        <w:t>one point</w:t>
      </w:r>
      <w:r>
        <w:rPr>
          <w:rFonts w:ascii="Times New Roman" w:hAnsi="Times New Roman" w:cs="Times New Roman"/>
          <w:sz w:val="24"/>
          <w:szCs w:val="24"/>
        </w:rPr>
        <w:t xml:space="preserve"> on your final grade if you miss </w:t>
      </w:r>
      <w:r w:rsidR="00AB4000">
        <w:rPr>
          <w:rFonts w:ascii="Times New Roman" w:hAnsi="Times New Roman" w:cs="Times New Roman"/>
          <w:sz w:val="24"/>
          <w:szCs w:val="24"/>
        </w:rPr>
        <w:t>more than one</w:t>
      </w:r>
      <w:r>
        <w:rPr>
          <w:rFonts w:ascii="Times New Roman" w:hAnsi="Times New Roman" w:cs="Times New Roman"/>
          <w:sz w:val="24"/>
          <w:szCs w:val="24"/>
        </w:rPr>
        <w:t xml:space="preserve"> class without an excused absence. </w:t>
      </w:r>
    </w:p>
    <w:p w:rsidR="00455A08" w:rsidRDefault="00D562A0" w:rsidP="00455A08">
      <w:pPr>
        <w:jc w:val="both"/>
        <w:rPr>
          <w:rFonts w:ascii="Times New Roman" w:hAnsi="Times New Roman" w:cs="Times New Roman"/>
          <w:sz w:val="24"/>
          <w:szCs w:val="24"/>
        </w:rPr>
      </w:pPr>
      <w:r w:rsidRPr="003930BB">
        <w:rPr>
          <w:rFonts w:ascii="Times New Roman" w:hAnsi="Times New Roman" w:cs="Times New Roman"/>
          <w:b/>
          <w:sz w:val="24"/>
          <w:szCs w:val="24"/>
        </w:rPr>
        <w:t>Reading</w:t>
      </w:r>
      <w:r w:rsidR="00F07D6D">
        <w:rPr>
          <w:rFonts w:ascii="Times New Roman" w:hAnsi="Times New Roman" w:cs="Times New Roman"/>
          <w:b/>
          <w:sz w:val="24"/>
          <w:szCs w:val="24"/>
        </w:rPr>
        <w:t>/</w:t>
      </w:r>
      <w:r w:rsidR="00B552EC">
        <w:rPr>
          <w:rFonts w:ascii="Times New Roman" w:hAnsi="Times New Roman" w:cs="Times New Roman"/>
          <w:b/>
          <w:sz w:val="24"/>
          <w:szCs w:val="24"/>
        </w:rPr>
        <w:t>Simulation</w:t>
      </w:r>
      <w:r w:rsidRPr="003930BB">
        <w:rPr>
          <w:rFonts w:ascii="Times New Roman" w:hAnsi="Times New Roman" w:cs="Times New Roman"/>
          <w:b/>
          <w:sz w:val="24"/>
          <w:szCs w:val="24"/>
        </w:rPr>
        <w:t xml:space="preserve"> Memorandum (10%)</w:t>
      </w:r>
      <w:r w:rsidR="003930BB">
        <w:rPr>
          <w:rFonts w:ascii="Times New Roman" w:hAnsi="Times New Roman" w:cs="Times New Roman"/>
          <w:sz w:val="24"/>
          <w:szCs w:val="24"/>
        </w:rPr>
        <w:t xml:space="preserve"> You will each have to write a one-page memorandum about </w:t>
      </w:r>
      <w:r w:rsidR="00B552EC">
        <w:rPr>
          <w:rFonts w:ascii="Times New Roman" w:hAnsi="Times New Roman" w:cs="Times New Roman"/>
          <w:sz w:val="24"/>
          <w:szCs w:val="24"/>
        </w:rPr>
        <w:t>the</w:t>
      </w:r>
      <w:r w:rsidR="0097051C">
        <w:rPr>
          <w:rFonts w:ascii="Times New Roman" w:hAnsi="Times New Roman" w:cs="Times New Roman"/>
          <w:sz w:val="24"/>
          <w:szCs w:val="24"/>
        </w:rPr>
        <w:t xml:space="preserve"> course reading</w:t>
      </w:r>
      <w:r w:rsidR="00B552EC">
        <w:rPr>
          <w:rFonts w:ascii="Times New Roman" w:hAnsi="Times New Roman" w:cs="Times New Roman"/>
          <w:sz w:val="24"/>
          <w:szCs w:val="24"/>
        </w:rPr>
        <w:t>s</w:t>
      </w:r>
      <w:r w:rsidR="003930BB">
        <w:rPr>
          <w:rFonts w:ascii="Times New Roman" w:hAnsi="Times New Roman" w:cs="Times New Roman"/>
          <w:sz w:val="24"/>
          <w:szCs w:val="24"/>
        </w:rPr>
        <w:t xml:space="preserve"> for one class. You must summarize the key points from the reading</w:t>
      </w:r>
      <w:r w:rsidR="00B552EC">
        <w:rPr>
          <w:rFonts w:ascii="Times New Roman" w:hAnsi="Times New Roman" w:cs="Times New Roman"/>
          <w:sz w:val="24"/>
          <w:szCs w:val="24"/>
        </w:rPr>
        <w:t>s or classroom simulation</w:t>
      </w:r>
      <w:r w:rsidR="003930BB">
        <w:rPr>
          <w:rFonts w:ascii="Times New Roman" w:hAnsi="Times New Roman" w:cs="Times New Roman"/>
          <w:sz w:val="24"/>
          <w:szCs w:val="24"/>
        </w:rPr>
        <w:t xml:space="preserve"> in a clear and concise fashion. Treat this exercise as if you were writing a </w:t>
      </w:r>
      <w:r w:rsidR="00455A08">
        <w:rPr>
          <w:rFonts w:ascii="Times New Roman" w:hAnsi="Times New Roman" w:cs="Times New Roman"/>
          <w:sz w:val="24"/>
          <w:szCs w:val="24"/>
        </w:rPr>
        <w:t xml:space="preserve">policy </w:t>
      </w:r>
      <w:r w:rsidR="003930BB">
        <w:rPr>
          <w:rFonts w:ascii="Times New Roman" w:hAnsi="Times New Roman" w:cs="Times New Roman"/>
          <w:sz w:val="24"/>
          <w:szCs w:val="24"/>
        </w:rPr>
        <w:t xml:space="preserve">memorandum for the President of the United States. You will also be required to include three discussion questions about concepts in the reading(s) </w:t>
      </w:r>
      <w:r w:rsidR="003930BB">
        <w:rPr>
          <w:rFonts w:ascii="Times New Roman" w:hAnsi="Times New Roman" w:cs="Times New Roman"/>
          <w:sz w:val="24"/>
          <w:szCs w:val="24"/>
        </w:rPr>
        <w:lastRenderedPageBreak/>
        <w:t xml:space="preserve">that you believe will provoke thoughtful classroom discussion. </w:t>
      </w:r>
      <w:r w:rsidR="00B552EC">
        <w:rPr>
          <w:rFonts w:ascii="Times New Roman" w:hAnsi="Times New Roman" w:cs="Times New Roman"/>
          <w:sz w:val="24"/>
          <w:szCs w:val="24"/>
        </w:rPr>
        <w:t>If you are writing about a simulation you must serve as a team leader during the exercise</w:t>
      </w:r>
      <w:r w:rsidR="00B0284B">
        <w:rPr>
          <w:rFonts w:ascii="Times New Roman" w:hAnsi="Times New Roman" w:cs="Times New Roman"/>
          <w:sz w:val="24"/>
          <w:szCs w:val="24"/>
        </w:rPr>
        <w:t xml:space="preserve"> in lieu of submitting discussion questions</w:t>
      </w:r>
      <w:r w:rsidR="00B552EC">
        <w:rPr>
          <w:rFonts w:ascii="Times New Roman" w:hAnsi="Times New Roman" w:cs="Times New Roman"/>
          <w:sz w:val="24"/>
          <w:szCs w:val="24"/>
        </w:rPr>
        <w:t xml:space="preserve">. </w:t>
      </w:r>
      <w:r w:rsidR="000B0494">
        <w:rPr>
          <w:rFonts w:ascii="Times New Roman" w:hAnsi="Times New Roman" w:cs="Times New Roman"/>
          <w:sz w:val="24"/>
          <w:szCs w:val="24"/>
        </w:rPr>
        <w:t xml:space="preserve">Please post your memos on ELC at 12 midnight on the day prior to </w:t>
      </w:r>
      <w:r w:rsidR="00455A08">
        <w:rPr>
          <w:rFonts w:ascii="Times New Roman" w:hAnsi="Times New Roman" w:cs="Times New Roman"/>
          <w:sz w:val="24"/>
          <w:szCs w:val="24"/>
        </w:rPr>
        <w:t>your presentation in class</w:t>
      </w:r>
      <w:r w:rsidR="000B0494">
        <w:rPr>
          <w:rFonts w:ascii="Times New Roman" w:hAnsi="Times New Roman" w:cs="Times New Roman"/>
          <w:sz w:val="24"/>
          <w:szCs w:val="24"/>
        </w:rPr>
        <w:t>.</w:t>
      </w:r>
      <w:r w:rsidR="00455A08">
        <w:rPr>
          <w:rFonts w:ascii="Times New Roman" w:hAnsi="Times New Roman" w:cs="Times New Roman"/>
          <w:sz w:val="24"/>
          <w:szCs w:val="24"/>
        </w:rPr>
        <w:t xml:space="preserve"> </w:t>
      </w:r>
      <w:r w:rsidR="00455A08" w:rsidRPr="00455A08">
        <w:rPr>
          <w:rFonts w:ascii="Times New Roman" w:hAnsi="Times New Roman" w:cs="Times New Roman"/>
          <w:sz w:val="24"/>
          <w:szCs w:val="24"/>
        </w:rPr>
        <w:t>Sign-ups will occ</w:t>
      </w:r>
      <w:r w:rsidR="00455A08">
        <w:rPr>
          <w:rFonts w:ascii="Times New Roman" w:hAnsi="Times New Roman" w:cs="Times New Roman"/>
          <w:sz w:val="24"/>
          <w:szCs w:val="24"/>
        </w:rPr>
        <w:t xml:space="preserve">ur early during the first week, </w:t>
      </w:r>
      <w:r w:rsidR="00455A08" w:rsidRPr="00455A08">
        <w:rPr>
          <w:rFonts w:ascii="Times New Roman" w:hAnsi="Times New Roman" w:cs="Times New Roman"/>
          <w:sz w:val="24"/>
          <w:szCs w:val="24"/>
        </w:rPr>
        <w:t>and more details will be provided at that time</w:t>
      </w:r>
    </w:p>
    <w:p w:rsidR="00916FFB" w:rsidRDefault="00455A08" w:rsidP="00C56146">
      <w:pPr>
        <w:jc w:val="both"/>
        <w:rPr>
          <w:rFonts w:ascii="Times New Roman" w:hAnsi="Times New Roman" w:cs="Times New Roman"/>
          <w:sz w:val="24"/>
          <w:szCs w:val="24"/>
        </w:rPr>
      </w:pPr>
      <w:r>
        <w:rPr>
          <w:rFonts w:ascii="Times New Roman" w:hAnsi="Times New Roman" w:cs="Times New Roman"/>
          <w:b/>
          <w:sz w:val="24"/>
          <w:szCs w:val="24"/>
        </w:rPr>
        <w:t>Exams</w:t>
      </w:r>
      <w:r w:rsidR="00D562A0">
        <w:rPr>
          <w:rFonts w:ascii="Times New Roman" w:hAnsi="Times New Roman" w:cs="Times New Roman"/>
          <w:b/>
          <w:sz w:val="24"/>
          <w:szCs w:val="24"/>
        </w:rPr>
        <w:t xml:space="preserve"> (</w:t>
      </w:r>
      <w:r w:rsidR="000B2417">
        <w:rPr>
          <w:rFonts w:ascii="Times New Roman" w:hAnsi="Times New Roman" w:cs="Times New Roman"/>
          <w:b/>
          <w:sz w:val="24"/>
          <w:szCs w:val="24"/>
        </w:rPr>
        <w:t>45</w:t>
      </w:r>
      <w:r w:rsidR="00916FFB" w:rsidRPr="006D407C">
        <w:rPr>
          <w:rFonts w:ascii="Times New Roman" w:hAnsi="Times New Roman" w:cs="Times New Roman"/>
          <w:b/>
          <w:sz w:val="24"/>
          <w:szCs w:val="24"/>
        </w:rPr>
        <w:t>%</w:t>
      </w:r>
      <w:r w:rsidR="00C56146" w:rsidRPr="006D407C">
        <w:rPr>
          <w:rFonts w:ascii="Times New Roman" w:hAnsi="Times New Roman" w:cs="Times New Roman"/>
          <w:b/>
          <w:sz w:val="24"/>
          <w:szCs w:val="24"/>
        </w:rPr>
        <w:t>)</w:t>
      </w:r>
      <w:r w:rsidR="00C56146" w:rsidRPr="00C56146">
        <w:rPr>
          <w:rFonts w:ascii="Times New Roman" w:hAnsi="Times New Roman" w:cs="Times New Roman"/>
          <w:sz w:val="24"/>
          <w:szCs w:val="24"/>
        </w:rPr>
        <w:t xml:space="preserve"> –</w:t>
      </w:r>
      <w:r w:rsidR="00916FFB">
        <w:rPr>
          <w:rFonts w:ascii="Times New Roman" w:hAnsi="Times New Roman" w:cs="Times New Roman"/>
          <w:sz w:val="24"/>
          <w:szCs w:val="24"/>
        </w:rPr>
        <w:t xml:space="preserve">There will be </w:t>
      </w:r>
      <w:r>
        <w:rPr>
          <w:rFonts w:ascii="Times New Roman" w:hAnsi="Times New Roman" w:cs="Times New Roman"/>
          <w:sz w:val="24"/>
          <w:szCs w:val="24"/>
        </w:rPr>
        <w:t>t</w:t>
      </w:r>
      <w:r w:rsidR="00C74DAC">
        <w:rPr>
          <w:rFonts w:ascii="Times New Roman" w:hAnsi="Times New Roman" w:cs="Times New Roman"/>
          <w:sz w:val="24"/>
          <w:szCs w:val="24"/>
        </w:rPr>
        <w:t>hree</w:t>
      </w:r>
      <w:r>
        <w:rPr>
          <w:rFonts w:ascii="Times New Roman" w:hAnsi="Times New Roman" w:cs="Times New Roman"/>
          <w:sz w:val="24"/>
          <w:szCs w:val="24"/>
        </w:rPr>
        <w:t xml:space="preserve"> closed-book </w:t>
      </w:r>
      <w:r w:rsidR="00F16615">
        <w:rPr>
          <w:rFonts w:ascii="Times New Roman" w:hAnsi="Times New Roman" w:cs="Times New Roman"/>
          <w:sz w:val="24"/>
          <w:szCs w:val="24"/>
        </w:rPr>
        <w:t>exams</w:t>
      </w:r>
      <w:r w:rsidR="00D562A0">
        <w:rPr>
          <w:rFonts w:ascii="Times New Roman" w:hAnsi="Times New Roman" w:cs="Times New Roman"/>
          <w:sz w:val="24"/>
          <w:szCs w:val="24"/>
        </w:rPr>
        <w:t xml:space="preserve"> </w:t>
      </w:r>
      <w:r w:rsidR="00D562A0" w:rsidRPr="003930BB">
        <w:rPr>
          <w:rFonts w:ascii="Times New Roman" w:hAnsi="Times New Roman" w:cs="Times New Roman"/>
          <w:b/>
          <w:sz w:val="24"/>
          <w:szCs w:val="24"/>
        </w:rPr>
        <w:t>(1</w:t>
      </w:r>
      <w:r w:rsidR="00F42727">
        <w:rPr>
          <w:rFonts w:ascii="Times New Roman" w:hAnsi="Times New Roman" w:cs="Times New Roman"/>
          <w:b/>
          <w:sz w:val="24"/>
          <w:szCs w:val="24"/>
        </w:rPr>
        <w:t>5</w:t>
      </w:r>
      <w:r w:rsidR="00D562A0" w:rsidRPr="003930BB">
        <w:rPr>
          <w:rFonts w:ascii="Times New Roman" w:hAnsi="Times New Roman" w:cs="Times New Roman"/>
          <w:b/>
          <w:sz w:val="24"/>
          <w:szCs w:val="24"/>
        </w:rPr>
        <w:t>% each)</w:t>
      </w:r>
      <w:r w:rsidR="00CA71A3" w:rsidRPr="003930BB">
        <w:rPr>
          <w:rFonts w:ascii="Times New Roman" w:hAnsi="Times New Roman" w:cs="Times New Roman"/>
          <w:b/>
          <w:sz w:val="24"/>
          <w:szCs w:val="24"/>
        </w:rPr>
        <w:t>.</w:t>
      </w:r>
      <w:r w:rsidR="00CA71A3">
        <w:rPr>
          <w:rFonts w:ascii="Times New Roman" w:hAnsi="Times New Roman" w:cs="Times New Roman"/>
          <w:sz w:val="24"/>
          <w:szCs w:val="24"/>
        </w:rPr>
        <w:t xml:space="preserve"> They </w:t>
      </w:r>
      <w:r w:rsidR="00C56146" w:rsidRPr="00C56146">
        <w:rPr>
          <w:rFonts w:ascii="Times New Roman" w:hAnsi="Times New Roman" w:cs="Times New Roman"/>
          <w:sz w:val="24"/>
          <w:szCs w:val="24"/>
        </w:rPr>
        <w:t xml:space="preserve">will cover the readings as well as lectures and </w:t>
      </w:r>
      <w:r w:rsidR="00B0284B">
        <w:rPr>
          <w:rFonts w:ascii="Times New Roman" w:hAnsi="Times New Roman" w:cs="Times New Roman"/>
          <w:sz w:val="24"/>
          <w:szCs w:val="24"/>
        </w:rPr>
        <w:t xml:space="preserve">class </w:t>
      </w:r>
      <w:r w:rsidR="00C56146" w:rsidRPr="00C56146">
        <w:rPr>
          <w:rFonts w:ascii="Times New Roman" w:hAnsi="Times New Roman" w:cs="Times New Roman"/>
          <w:sz w:val="24"/>
          <w:szCs w:val="24"/>
        </w:rPr>
        <w:t xml:space="preserve">discussions. Much of the material that we cover in class will not be in the readings, and vice versa. All of it is fair game. </w:t>
      </w:r>
      <w:r w:rsidR="00CA71A3">
        <w:rPr>
          <w:rFonts w:ascii="Times New Roman" w:hAnsi="Times New Roman" w:cs="Times New Roman"/>
          <w:sz w:val="24"/>
          <w:szCs w:val="24"/>
        </w:rPr>
        <w:t xml:space="preserve">Each </w:t>
      </w:r>
      <w:r w:rsidR="00F16615">
        <w:rPr>
          <w:rFonts w:ascii="Times New Roman" w:hAnsi="Times New Roman" w:cs="Times New Roman"/>
          <w:sz w:val="24"/>
          <w:szCs w:val="24"/>
        </w:rPr>
        <w:t>exam</w:t>
      </w:r>
      <w:r w:rsidR="007B3E68">
        <w:rPr>
          <w:rFonts w:ascii="Times New Roman" w:hAnsi="Times New Roman" w:cs="Times New Roman"/>
          <w:sz w:val="24"/>
          <w:szCs w:val="24"/>
        </w:rPr>
        <w:t xml:space="preserve"> will</w:t>
      </w:r>
      <w:r w:rsidR="006D407C">
        <w:rPr>
          <w:rFonts w:ascii="Times New Roman" w:hAnsi="Times New Roman" w:cs="Times New Roman"/>
          <w:sz w:val="24"/>
          <w:szCs w:val="24"/>
        </w:rPr>
        <w:t xml:space="preserve"> only cover the topics discussed during the </w:t>
      </w:r>
      <w:r w:rsidR="00CA71A3">
        <w:rPr>
          <w:rFonts w:ascii="Times New Roman" w:hAnsi="Times New Roman" w:cs="Times New Roman"/>
          <w:sz w:val="24"/>
          <w:szCs w:val="24"/>
        </w:rPr>
        <w:t>previous week of class</w:t>
      </w:r>
      <w:r w:rsidR="006D407C">
        <w:rPr>
          <w:rFonts w:ascii="Times New Roman" w:hAnsi="Times New Roman" w:cs="Times New Roman"/>
          <w:sz w:val="24"/>
          <w:szCs w:val="24"/>
        </w:rPr>
        <w:t xml:space="preserve">. </w:t>
      </w:r>
      <w:r w:rsidR="00B0284B">
        <w:rPr>
          <w:rFonts w:ascii="Times New Roman" w:hAnsi="Times New Roman" w:cs="Times New Roman"/>
          <w:sz w:val="24"/>
          <w:szCs w:val="24"/>
        </w:rPr>
        <w:t>The exams will be composed of multiple choice and short answer questions.</w:t>
      </w:r>
    </w:p>
    <w:p w:rsidR="00C3735A" w:rsidRPr="00C3735A" w:rsidRDefault="00C56146" w:rsidP="00C56146">
      <w:pPr>
        <w:jc w:val="both"/>
        <w:rPr>
          <w:rFonts w:ascii="Times New Roman" w:hAnsi="Times New Roman" w:cs="Times New Roman"/>
          <w:sz w:val="24"/>
          <w:szCs w:val="24"/>
        </w:rPr>
      </w:pPr>
      <w:r w:rsidRPr="006D407C">
        <w:rPr>
          <w:rFonts w:ascii="Times New Roman" w:hAnsi="Times New Roman" w:cs="Times New Roman"/>
          <w:b/>
          <w:sz w:val="24"/>
          <w:szCs w:val="24"/>
        </w:rPr>
        <w:t xml:space="preserve">Final Analytical Paper and </w:t>
      </w:r>
      <w:r w:rsidR="00455A08">
        <w:rPr>
          <w:rFonts w:ascii="Times New Roman" w:hAnsi="Times New Roman" w:cs="Times New Roman"/>
          <w:b/>
          <w:sz w:val="24"/>
          <w:szCs w:val="24"/>
        </w:rPr>
        <w:t>Presentation</w:t>
      </w:r>
      <w:r w:rsidRPr="006D407C">
        <w:rPr>
          <w:rFonts w:ascii="Times New Roman" w:hAnsi="Times New Roman" w:cs="Times New Roman"/>
          <w:b/>
          <w:sz w:val="24"/>
          <w:szCs w:val="24"/>
        </w:rPr>
        <w:t xml:space="preserve"> (</w:t>
      </w:r>
      <w:r w:rsidR="00F42727">
        <w:rPr>
          <w:rFonts w:ascii="Times New Roman" w:hAnsi="Times New Roman" w:cs="Times New Roman"/>
          <w:b/>
          <w:sz w:val="24"/>
          <w:szCs w:val="24"/>
        </w:rPr>
        <w:t>4</w:t>
      </w:r>
      <w:r w:rsidR="006D407C">
        <w:rPr>
          <w:rFonts w:ascii="Times New Roman" w:hAnsi="Times New Roman" w:cs="Times New Roman"/>
          <w:b/>
          <w:sz w:val="24"/>
          <w:szCs w:val="24"/>
        </w:rPr>
        <w:t>0</w:t>
      </w:r>
      <w:r w:rsidRPr="006D407C">
        <w:rPr>
          <w:rFonts w:ascii="Times New Roman" w:hAnsi="Times New Roman" w:cs="Times New Roman"/>
          <w:b/>
          <w:sz w:val="24"/>
          <w:szCs w:val="24"/>
        </w:rPr>
        <w:t>%)</w:t>
      </w:r>
      <w:r w:rsidRPr="00C56146">
        <w:rPr>
          <w:rFonts w:ascii="Times New Roman" w:hAnsi="Times New Roman" w:cs="Times New Roman"/>
          <w:sz w:val="24"/>
          <w:szCs w:val="24"/>
        </w:rPr>
        <w:t xml:space="preserve"> – </w:t>
      </w:r>
      <w:r w:rsidR="00CA71A3">
        <w:rPr>
          <w:rFonts w:ascii="Times New Roman" w:hAnsi="Times New Roman" w:cs="Times New Roman"/>
          <w:sz w:val="24"/>
          <w:szCs w:val="24"/>
        </w:rPr>
        <w:t>Each student</w:t>
      </w:r>
      <w:r w:rsidRPr="00C56146">
        <w:rPr>
          <w:rFonts w:ascii="Times New Roman" w:hAnsi="Times New Roman" w:cs="Times New Roman"/>
          <w:sz w:val="24"/>
          <w:szCs w:val="24"/>
        </w:rPr>
        <w:t xml:space="preserve"> will b</w:t>
      </w:r>
      <w:r w:rsidR="00CA71A3">
        <w:rPr>
          <w:rFonts w:ascii="Times New Roman" w:hAnsi="Times New Roman" w:cs="Times New Roman"/>
          <w:sz w:val="24"/>
          <w:szCs w:val="24"/>
        </w:rPr>
        <w:t xml:space="preserve">e responsible for writing one 8-10 </w:t>
      </w:r>
      <w:r w:rsidRPr="00C56146">
        <w:rPr>
          <w:rFonts w:ascii="Times New Roman" w:hAnsi="Times New Roman" w:cs="Times New Roman"/>
          <w:sz w:val="24"/>
          <w:szCs w:val="24"/>
        </w:rPr>
        <w:t>page double-spaced (1-inch margins) analytical paper</w:t>
      </w:r>
      <w:r w:rsidR="00CA71A3">
        <w:rPr>
          <w:rFonts w:ascii="Times New Roman" w:hAnsi="Times New Roman" w:cs="Times New Roman"/>
          <w:sz w:val="24"/>
          <w:szCs w:val="24"/>
        </w:rPr>
        <w:t xml:space="preserve"> </w:t>
      </w:r>
      <w:r w:rsidR="006D407C">
        <w:rPr>
          <w:rFonts w:ascii="Times New Roman" w:hAnsi="Times New Roman" w:cs="Times New Roman"/>
          <w:sz w:val="24"/>
          <w:szCs w:val="24"/>
        </w:rPr>
        <w:t xml:space="preserve">on </w:t>
      </w:r>
      <w:r w:rsidR="00CA71A3">
        <w:rPr>
          <w:rFonts w:ascii="Times New Roman" w:hAnsi="Times New Roman" w:cs="Times New Roman"/>
          <w:sz w:val="24"/>
          <w:szCs w:val="24"/>
        </w:rPr>
        <w:t xml:space="preserve">an aspect </w:t>
      </w:r>
      <w:r w:rsidR="00C3735A">
        <w:rPr>
          <w:rFonts w:ascii="Times New Roman" w:hAnsi="Times New Roman" w:cs="Times New Roman"/>
          <w:sz w:val="24"/>
          <w:szCs w:val="24"/>
        </w:rPr>
        <w:t xml:space="preserve">an </w:t>
      </w:r>
      <w:r w:rsidR="00CA71A3">
        <w:rPr>
          <w:rFonts w:ascii="Times New Roman" w:hAnsi="Times New Roman" w:cs="Times New Roman"/>
          <w:sz w:val="24"/>
          <w:szCs w:val="24"/>
        </w:rPr>
        <w:t>international conflict</w:t>
      </w:r>
      <w:r w:rsidR="006D407C">
        <w:rPr>
          <w:rFonts w:ascii="Times New Roman" w:hAnsi="Times New Roman" w:cs="Times New Roman"/>
          <w:sz w:val="24"/>
          <w:szCs w:val="24"/>
        </w:rPr>
        <w:t xml:space="preserve"> that is approved</w:t>
      </w:r>
      <w:r w:rsidRPr="00C56146">
        <w:rPr>
          <w:rFonts w:ascii="Times New Roman" w:hAnsi="Times New Roman" w:cs="Times New Roman"/>
          <w:sz w:val="24"/>
          <w:szCs w:val="24"/>
        </w:rPr>
        <w:t xml:space="preserve"> by me.</w:t>
      </w:r>
      <w:r w:rsidR="00CA71A3">
        <w:rPr>
          <w:rFonts w:ascii="Times New Roman" w:hAnsi="Times New Roman" w:cs="Times New Roman"/>
          <w:sz w:val="24"/>
          <w:szCs w:val="24"/>
        </w:rPr>
        <w:t xml:space="preserve"> </w:t>
      </w:r>
      <w:r w:rsidR="00C3735A">
        <w:rPr>
          <w:rFonts w:ascii="Times New Roman" w:hAnsi="Times New Roman" w:cs="Times New Roman"/>
          <w:sz w:val="24"/>
          <w:szCs w:val="24"/>
        </w:rPr>
        <w:t xml:space="preserve">You will work together in groups by examining an international conflict of your choice from the post-World War II era that is not touched upon in the course readings. </w:t>
      </w:r>
      <w:r w:rsidR="00C3735A" w:rsidRPr="00C3735A">
        <w:rPr>
          <w:rFonts w:ascii="Times New Roman" w:hAnsi="Times New Roman" w:cs="Times New Roman"/>
          <w:b/>
          <w:sz w:val="24"/>
          <w:szCs w:val="24"/>
        </w:rPr>
        <w:t>30% of your grade</w:t>
      </w:r>
      <w:r w:rsidR="00C3735A">
        <w:rPr>
          <w:rFonts w:ascii="Times New Roman" w:hAnsi="Times New Roman" w:cs="Times New Roman"/>
          <w:sz w:val="24"/>
          <w:szCs w:val="24"/>
        </w:rPr>
        <w:t xml:space="preserve"> will be based on your own individual paper </w:t>
      </w:r>
      <w:r w:rsidR="00C3735A" w:rsidRPr="00C3735A">
        <w:rPr>
          <w:rFonts w:ascii="Times New Roman" w:hAnsi="Times New Roman" w:cs="Times New Roman"/>
          <w:sz w:val="24"/>
          <w:szCs w:val="24"/>
        </w:rPr>
        <w:t>and</w:t>
      </w:r>
      <w:r w:rsidR="00C3735A" w:rsidRPr="00C3735A">
        <w:rPr>
          <w:rFonts w:ascii="Times New Roman" w:hAnsi="Times New Roman" w:cs="Times New Roman"/>
          <w:b/>
          <w:sz w:val="24"/>
          <w:szCs w:val="24"/>
        </w:rPr>
        <w:t xml:space="preserve"> 10%</w:t>
      </w:r>
      <w:r w:rsidR="00C3735A">
        <w:rPr>
          <w:rFonts w:ascii="Times New Roman" w:hAnsi="Times New Roman" w:cs="Times New Roman"/>
          <w:sz w:val="24"/>
          <w:szCs w:val="24"/>
        </w:rPr>
        <w:t xml:space="preserve"> </w:t>
      </w:r>
      <w:r w:rsidR="00C3735A" w:rsidRPr="00C3735A">
        <w:rPr>
          <w:rFonts w:ascii="Times New Roman" w:hAnsi="Times New Roman" w:cs="Times New Roman"/>
          <w:b/>
          <w:sz w:val="24"/>
          <w:szCs w:val="24"/>
        </w:rPr>
        <w:t>of your grade</w:t>
      </w:r>
      <w:r w:rsidR="00C3735A">
        <w:rPr>
          <w:rFonts w:ascii="Times New Roman" w:hAnsi="Times New Roman" w:cs="Times New Roman"/>
          <w:sz w:val="24"/>
          <w:szCs w:val="24"/>
        </w:rPr>
        <w:t xml:space="preserve"> on your group presentation</w:t>
      </w:r>
      <w:r w:rsidR="00CA71A3">
        <w:rPr>
          <w:rFonts w:ascii="Times New Roman" w:hAnsi="Times New Roman" w:cs="Times New Roman"/>
          <w:sz w:val="24"/>
          <w:szCs w:val="24"/>
        </w:rPr>
        <w:t xml:space="preserve">. </w:t>
      </w:r>
      <w:r w:rsidRPr="00C56146">
        <w:rPr>
          <w:rFonts w:ascii="Times New Roman" w:hAnsi="Times New Roman" w:cs="Times New Roman"/>
          <w:sz w:val="24"/>
          <w:szCs w:val="24"/>
        </w:rPr>
        <w:t xml:space="preserve"> The goal of this exercise is to demonstrate your ability to </w:t>
      </w:r>
      <w:r w:rsidR="006D407C">
        <w:rPr>
          <w:rFonts w:ascii="Times New Roman" w:hAnsi="Times New Roman" w:cs="Times New Roman"/>
          <w:sz w:val="24"/>
          <w:szCs w:val="24"/>
        </w:rPr>
        <w:t>wholeheartedly understand and articulate the most relevant facts and circu</w:t>
      </w:r>
      <w:r w:rsidR="00CA71A3">
        <w:rPr>
          <w:rFonts w:ascii="Times New Roman" w:hAnsi="Times New Roman" w:cs="Times New Roman"/>
          <w:sz w:val="24"/>
          <w:szCs w:val="24"/>
        </w:rPr>
        <w:t xml:space="preserve">mstances surrounding </w:t>
      </w:r>
      <w:r w:rsidR="000B0494">
        <w:rPr>
          <w:rFonts w:ascii="Times New Roman" w:hAnsi="Times New Roman" w:cs="Times New Roman"/>
          <w:sz w:val="24"/>
          <w:szCs w:val="24"/>
        </w:rPr>
        <w:t>an international conflict</w:t>
      </w:r>
      <w:r w:rsidRPr="00C56146">
        <w:rPr>
          <w:rFonts w:ascii="Times New Roman" w:hAnsi="Times New Roman" w:cs="Times New Roman"/>
          <w:sz w:val="24"/>
          <w:szCs w:val="24"/>
        </w:rPr>
        <w:t xml:space="preserve">. </w:t>
      </w:r>
      <w:r w:rsidR="006D407C">
        <w:rPr>
          <w:rFonts w:ascii="Times New Roman" w:hAnsi="Times New Roman" w:cs="Times New Roman"/>
          <w:sz w:val="24"/>
          <w:szCs w:val="24"/>
        </w:rPr>
        <w:t xml:space="preserve">You must be able to show that you can clearly articulate this information in an oral presentation and in print. </w:t>
      </w:r>
      <w:r w:rsidRPr="00C56146">
        <w:rPr>
          <w:rFonts w:ascii="Times New Roman" w:hAnsi="Times New Roman" w:cs="Times New Roman"/>
          <w:sz w:val="24"/>
          <w:szCs w:val="24"/>
        </w:rPr>
        <w:t xml:space="preserve"> Students will also be required to brief the class and instructor on their topic </w:t>
      </w:r>
      <w:r w:rsidR="0097051C">
        <w:rPr>
          <w:rFonts w:ascii="Times New Roman" w:hAnsi="Times New Roman" w:cs="Times New Roman"/>
          <w:sz w:val="24"/>
          <w:szCs w:val="24"/>
        </w:rPr>
        <w:t>throughout the semester</w:t>
      </w:r>
      <w:r w:rsidRPr="00C56146">
        <w:rPr>
          <w:rFonts w:ascii="Times New Roman" w:hAnsi="Times New Roman" w:cs="Times New Roman"/>
          <w:sz w:val="24"/>
          <w:szCs w:val="24"/>
        </w:rPr>
        <w:t>. The</w:t>
      </w:r>
      <w:r w:rsidR="00A32199">
        <w:rPr>
          <w:rFonts w:ascii="Times New Roman" w:hAnsi="Times New Roman" w:cs="Times New Roman"/>
          <w:sz w:val="24"/>
          <w:szCs w:val="24"/>
        </w:rPr>
        <w:t xml:space="preserve"> final paper will be due</w:t>
      </w:r>
      <w:r w:rsidRPr="00C56146">
        <w:rPr>
          <w:rFonts w:ascii="Times New Roman" w:hAnsi="Times New Roman" w:cs="Times New Roman"/>
          <w:sz w:val="24"/>
          <w:szCs w:val="24"/>
        </w:rPr>
        <w:t xml:space="preserve"> on </w:t>
      </w:r>
      <w:r w:rsidR="006D407C">
        <w:rPr>
          <w:rFonts w:ascii="Times New Roman" w:hAnsi="Times New Roman" w:cs="Times New Roman"/>
          <w:sz w:val="24"/>
          <w:szCs w:val="24"/>
        </w:rPr>
        <w:t xml:space="preserve">August </w:t>
      </w:r>
      <w:r w:rsidR="00B34F61">
        <w:rPr>
          <w:rFonts w:ascii="Times New Roman" w:hAnsi="Times New Roman" w:cs="Times New Roman"/>
          <w:sz w:val="24"/>
          <w:szCs w:val="24"/>
        </w:rPr>
        <w:t>3</w:t>
      </w:r>
      <w:r w:rsidR="00B34F61" w:rsidRPr="00B34F61">
        <w:rPr>
          <w:rFonts w:ascii="Times New Roman" w:hAnsi="Times New Roman" w:cs="Times New Roman"/>
          <w:sz w:val="24"/>
          <w:szCs w:val="24"/>
          <w:vertAlign w:val="superscript"/>
        </w:rPr>
        <w:t>rd</w:t>
      </w:r>
      <w:r w:rsidR="00A32199">
        <w:rPr>
          <w:rFonts w:ascii="Times New Roman" w:hAnsi="Times New Roman" w:cs="Times New Roman"/>
          <w:sz w:val="24"/>
          <w:szCs w:val="24"/>
        </w:rPr>
        <w:t xml:space="preserve"> at 12 midnight in hard-copy</w:t>
      </w:r>
      <w:r w:rsidR="00B34F61">
        <w:rPr>
          <w:rFonts w:ascii="Times New Roman" w:hAnsi="Times New Roman" w:cs="Times New Roman"/>
          <w:sz w:val="24"/>
          <w:szCs w:val="24"/>
        </w:rPr>
        <w:t xml:space="preserve"> in office B</w:t>
      </w:r>
      <w:r w:rsidR="009D284D">
        <w:rPr>
          <w:rFonts w:ascii="Times New Roman" w:hAnsi="Times New Roman" w:cs="Times New Roman"/>
          <w:sz w:val="24"/>
          <w:szCs w:val="24"/>
        </w:rPr>
        <w:t>0</w:t>
      </w:r>
      <w:r w:rsidR="00B34F61">
        <w:rPr>
          <w:rFonts w:ascii="Times New Roman" w:hAnsi="Times New Roman" w:cs="Times New Roman"/>
          <w:sz w:val="24"/>
          <w:szCs w:val="24"/>
        </w:rPr>
        <w:t>2 in Candler Hall</w:t>
      </w:r>
      <w:r w:rsidR="006D407C">
        <w:rPr>
          <w:rFonts w:ascii="Times New Roman" w:hAnsi="Times New Roman" w:cs="Times New Roman"/>
          <w:sz w:val="24"/>
          <w:szCs w:val="24"/>
        </w:rPr>
        <w:t xml:space="preserve">. </w:t>
      </w:r>
    </w:p>
    <w:p w:rsidR="00F07D6D" w:rsidRPr="00F07D6D" w:rsidRDefault="00C56146" w:rsidP="00C56146">
      <w:pPr>
        <w:jc w:val="both"/>
        <w:rPr>
          <w:rFonts w:ascii="Times New Roman" w:hAnsi="Times New Roman" w:cs="Times New Roman"/>
          <w:b/>
          <w:sz w:val="24"/>
          <w:szCs w:val="24"/>
        </w:rPr>
      </w:pPr>
      <w:r w:rsidRPr="00F07D6D">
        <w:rPr>
          <w:rFonts w:ascii="Times New Roman" w:hAnsi="Times New Roman" w:cs="Times New Roman"/>
          <w:b/>
          <w:sz w:val="24"/>
          <w:szCs w:val="24"/>
        </w:rPr>
        <w:t xml:space="preserve">Grading Rubric for </w:t>
      </w:r>
      <w:r w:rsidR="00F07D6D" w:rsidRPr="00F07D6D">
        <w:rPr>
          <w:rFonts w:ascii="Times New Roman" w:hAnsi="Times New Roman" w:cs="Times New Roman"/>
          <w:b/>
          <w:sz w:val="24"/>
          <w:szCs w:val="24"/>
        </w:rPr>
        <w:t>Final Paper</w:t>
      </w:r>
    </w:p>
    <w:p w:rsidR="005A59EE"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Your grade will depend on the clarity of your argument and writing, the quality of your analysis (including the evidence you bring to bear in support of your claims), and the structure of your essay. I will be looking for a clear, logical argument that responds directly to the question prompt. A well-organized essay should begin by briefly stating your argument or bottom-line, and then move on to explain the logic behind it (the why), and present the evidence you use to back up your bottom-line claims. You should have clear transitions between paragraphs and between different sections of the essay, as well as a short conclusion. The more (quality) evidence you cite for your position (and to undermine alternative positions), the stronger your argument will be. Evidence may include statistics, examples, events, or anecdotes taken from the readings, class, or outside sources.  Finally, you are required to brief the class (and me) on your paper topic</w:t>
      </w:r>
      <w:r w:rsidR="00AF018F">
        <w:rPr>
          <w:rFonts w:ascii="Times New Roman" w:hAnsi="Times New Roman" w:cs="Times New Roman"/>
          <w:sz w:val="24"/>
          <w:szCs w:val="24"/>
        </w:rPr>
        <w:t xml:space="preserve"> on the last day of class</w:t>
      </w:r>
      <w:r w:rsidRPr="00C56146">
        <w:rPr>
          <w:rFonts w:ascii="Times New Roman" w:hAnsi="Times New Roman" w:cs="Times New Roman"/>
          <w:sz w:val="24"/>
          <w:szCs w:val="24"/>
        </w:rPr>
        <w:t xml:space="preserve">.  </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The sources of ALL evidence, and all arguments discussed in class or readings, must be cited appropriately. To do so, you may use footnotes or in-text citations, as long as you are consistent throughout the paper. Please do not use endnotes. Wherever relevant, you must include page numbers. You may use either APA or Chicago style (see http://www.apastyle.org/ and http://www.chicagomanualofstyle.org/tools_citationguide.html). You should use Internet sources with care, as information is often unverified. In general, Internet sources should be limited to trusted organizations, and should NOT include blogs or Wikipedia.  </w:t>
      </w:r>
    </w:p>
    <w:p w:rsidR="00C56146" w:rsidRPr="006D407C" w:rsidRDefault="00C56146" w:rsidP="00C56146">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nor is there a curve in this course.   </w:t>
      </w:r>
    </w:p>
    <w:p w:rsidR="00C3735A" w:rsidRDefault="00C3735A" w:rsidP="00C56146">
      <w:pPr>
        <w:jc w:val="both"/>
        <w:rPr>
          <w:rFonts w:ascii="Times New Roman" w:hAnsi="Times New Roman" w:cs="Times New Roman"/>
          <w:b/>
          <w:sz w:val="24"/>
          <w:szCs w:val="24"/>
        </w:rPr>
      </w:pPr>
    </w:p>
    <w:p w:rsidR="00C3735A" w:rsidRDefault="00C3735A" w:rsidP="00C56146">
      <w:pPr>
        <w:jc w:val="both"/>
        <w:rPr>
          <w:rFonts w:ascii="Times New Roman" w:hAnsi="Times New Roman" w:cs="Times New Roman"/>
          <w:b/>
          <w:sz w:val="24"/>
          <w:szCs w:val="24"/>
        </w:rPr>
      </w:pPr>
    </w:p>
    <w:p w:rsidR="00C3735A" w:rsidRDefault="00C3735A" w:rsidP="00C56146">
      <w:pPr>
        <w:jc w:val="both"/>
        <w:rPr>
          <w:rFonts w:ascii="Times New Roman" w:hAnsi="Times New Roman" w:cs="Times New Roman"/>
          <w:b/>
          <w:sz w:val="24"/>
          <w:szCs w:val="24"/>
        </w:rPr>
      </w:pPr>
    </w:p>
    <w:p w:rsidR="006D407C" w:rsidRDefault="00C56146" w:rsidP="00C56146">
      <w:pPr>
        <w:jc w:val="both"/>
        <w:rPr>
          <w:rFonts w:ascii="Times New Roman" w:hAnsi="Times New Roman" w:cs="Times New Roman"/>
          <w:sz w:val="24"/>
          <w:szCs w:val="24"/>
        </w:rPr>
      </w:pPr>
      <w:r w:rsidRPr="006D407C">
        <w:rPr>
          <w:rFonts w:ascii="Times New Roman" w:hAnsi="Times New Roman" w:cs="Times New Roman"/>
          <w:b/>
          <w:sz w:val="24"/>
          <w:szCs w:val="24"/>
        </w:rPr>
        <w:lastRenderedPageBreak/>
        <w:t>Make-up Exams &amp; Late/Missing Assignments</w:t>
      </w:r>
      <w:r w:rsidRPr="00C56146">
        <w:rPr>
          <w:rFonts w:ascii="Times New Roman" w:hAnsi="Times New Roman" w:cs="Times New Roman"/>
          <w:sz w:val="24"/>
          <w:szCs w:val="24"/>
        </w:rPr>
        <w:t xml:space="preserve"> </w:t>
      </w:r>
    </w:p>
    <w:p w:rsidR="00C3735A" w:rsidRPr="00C3735A"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Late papers or assignments will NOT be accepted.    </w:t>
      </w:r>
    </w:p>
    <w:p w:rsidR="006D407C" w:rsidRDefault="00C56146" w:rsidP="00C56146">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rsidR="00C56146" w:rsidRPr="00C56146" w:rsidRDefault="00C56146" w:rsidP="006D407C">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non-course related purposes becomes a problem, I reserve the right to reduce students’ final grades as a result. Finally, failure to abide by these policies may result in the student being </w:t>
      </w:r>
      <w:r w:rsidR="006D407C">
        <w:rPr>
          <w:rFonts w:ascii="Times New Roman" w:hAnsi="Times New Roman" w:cs="Times New Roman"/>
          <w:sz w:val="24"/>
          <w:szCs w:val="24"/>
        </w:rPr>
        <w:t xml:space="preserve">asked to leave the classroom.  </w:t>
      </w:r>
    </w:p>
    <w:p w:rsidR="00823DA6" w:rsidRPr="00C56146" w:rsidRDefault="00C56146" w:rsidP="00C56146">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rsidR="006D407C" w:rsidRDefault="00C56146" w:rsidP="00C56146">
      <w:pPr>
        <w:jc w:val="both"/>
        <w:rPr>
          <w:rFonts w:ascii="Times New Roman" w:hAnsi="Times New Roman" w:cs="Times New Roman"/>
          <w:b/>
          <w:sz w:val="24"/>
          <w:szCs w:val="24"/>
        </w:rPr>
      </w:pPr>
      <w:r w:rsidRPr="006D407C">
        <w:rPr>
          <w:rFonts w:ascii="Times New Roman" w:hAnsi="Times New Roman" w:cs="Times New Roman"/>
          <w:b/>
          <w:sz w:val="24"/>
          <w:szCs w:val="24"/>
        </w:rPr>
        <w:t>Grade Appeals</w:t>
      </w:r>
    </w:p>
    <w:p w:rsidR="00C56146" w:rsidRPr="00C56146"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rsidR="006D407C" w:rsidRDefault="00C56146" w:rsidP="00C56146">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rsidR="0026702F" w:rsidRDefault="00C56146" w:rsidP="00C56146">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rsidR="00C56146" w:rsidRPr="006D407C" w:rsidRDefault="006D407C" w:rsidP="006D407C">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rsidR="00324421" w:rsidRPr="0026702F" w:rsidRDefault="00B34F61" w:rsidP="0026702F">
      <w:pPr>
        <w:jc w:val="both"/>
        <w:rPr>
          <w:rFonts w:ascii="Times New Roman" w:hAnsi="Times New Roman" w:cs="Times New Roman"/>
          <w:sz w:val="24"/>
          <w:szCs w:val="24"/>
        </w:rPr>
      </w:pPr>
      <w:r>
        <w:rPr>
          <w:rFonts w:ascii="Times New Roman" w:hAnsi="Times New Roman" w:cs="Times New Roman"/>
          <w:sz w:val="24"/>
          <w:szCs w:val="24"/>
        </w:rPr>
        <w:t xml:space="preserve">My regular office hours will be held </w:t>
      </w:r>
      <w:r w:rsidR="00DC2E44">
        <w:rPr>
          <w:rFonts w:ascii="Times New Roman" w:hAnsi="Times New Roman" w:cs="Times New Roman"/>
          <w:sz w:val="24"/>
          <w:szCs w:val="24"/>
        </w:rPr>
        <w:t xml:space="preserve">on MTW </w:t>
      </w:r>
      <w:r>
        <w:rPr>
          <w:rFonts w:ascii="Times New Roman" w:hAnsi="Times New Roman" w:cs="Times New Roman"/>
          <w:sz w:val="24"/>
          <w:szCs w:val="24"/>
        </w:rPr>
        <w:t xml:space="preserve">from </w:t>
      </w:r>
      <w:r w:rsidR="00DC2F19">
        <w:rPr>
          <w:rFonts w:ascii="Times New Roman" w:hAnsi="Times New Roman" w:cs="Times New Roman"/>
          <w:sz w:val="24"/>
          <w:szCs w:val="24"/>
        </w:rPr>
        <w:t>1</w:t>
      </w:r>
      <w:r>
        <w:rPr>
          <w:rFonts w:ascii="Times New Roman" w:hAnsi="Times New Roman" w:cs="Times New Roman"/>
          <w:sz w:val="24"/>
          <w:szCs w:val="24"/>
        </w:rPr>
        <w:t>-</w:t>
      </w:r>
      <w:r w:rsidR="00DC2F19">
        <w:rPr>
          <w:rFonts w:ascii="Times New Roman" w:hAnsi="Times New Roman" w:cs="Times New Roman"/>
          <w:sz w:val="24"/>
          <w:szCs w:val="24"/>
        </w:rPr>
        <w:t>3</w:t>
      </w:r>
      <w:r>
        <w:rPr>
          <w:rFonts w:ascii="Times New Roman" w:hAnsi="Times New Roman" w:cs="Times New Roman"/>
          <w:sz w:val="24"/>
          <w:szCs w:val="24"/>
        </w:rPr>
        <w:t>pm in Candler Hall Room B</w:t>
      </w:r>
      <w:r w:rsidR="00DC2F19">
        <w:rPr>
          <w:rFonts w:ascii="Times New Roman" w:hAnsi="Times New Roman" w:cs="Times New Roman"/>
          <w:sz w:val="24"/>
          <w:szCs w:val="24"/>
        </w:rPr>
        <w:t>0</w:t>
      </w:r>
      <w:r>
        <w:rPr>
          <w:rFonts w:ascii="Times New Roman" w:hAnsi="Times New Roman" w:cs="Times New Roman"/>
          <w:sz w:val="24"/>
          <w:szCs w:val="24"/>
        </w:rPr>
        <w:t>2. I am also available by appointment if necessary.</w:t>
      </w:r>
      <w:r w:rsidR="00C56146" w:rsidRPr="00C56146">
        <w:rPr>
          <w:rFonts w:ascii="Times New Roman" w:hAnsi="Times New Roman" w:cs="Times New Roman"/>
          <w:sz w:val="24"/>
          <w:szCs w:val="24"/>
        </w:rPr>
        <w:t xml:space="preserve"> </w:t>
      </w:r>
      <w:r w:rsidR="000B6188">
        <w:rPr>
          <w:rFonts w:ascii="Times New Roman" w:hAnsi="Times New Roman" w:cs="Times New Roman"/>
          <w:sz w:val="24"/>
          <w:szCs w:val="24"/>
        </w:rPr>
        <w:t xml:space="preserve">Please feel free to reach out to me via email or by phone if you have any questions about the course material. I am also happy to provide students with professional or academic advice if you are looking to pursue a </w:t>
      </w:r>
      <w:r>
        <w:rPr>
          <w:rFonts w:ascii="Times New Roman" w:hAnsi="Times New Roman" w:cs="Times New Roman"/>
          <w:sz w:val="24"/>
          <w:szCs w:val="24"/>
        </w:rPr>
        <w:t>career in international affairs.</w:t>
      </w:r>
      <w:r w:rsidR="00B0284B">
        <w:rPr>
          <w:rFonts w:ascii="Times New Roman" w:hAnsi="Times New Roman" w:cs="Times New Roman"/>
          <w:sz w:val="24"/>
          <w:szCs w:val="24"/>
        </w:rPr>
        <w:tab/>
      </w:r>
    </w:p>
    <w:p w:rsidR="00C3735A" w:rsidRDefault="00C3735A" w:rsidP="00B77055">
      <w:pPr>
        <w:jc w:val="center"/>
        <w:rPr>
          <w:rFonts w:ascii="Times New Roman" w:hAnsi="Times New Roman" w:cs="Times New Roman"/>
          <w:b/>
          <w:sz w:val="28"/>
          <w:szCs w:val="28"/>
          <w:u w:val="single"/>
        </w:rPr>
      </w:pPr>
    </w:p>
    <w:p w:rsidR="00C3735A" w:rsidRDefault="00C3735A" w:rsidP="00B77055">
      <w:pPr>
        <w:jc w:val="center"/>
        <w:rPr>
          <w:rFonts w:ascii="Times New Roman" w:hAnsi="Times New Roman" w:cs="Times New Roman"/>
          <w:b/>
          <w:sz w:val="28"/>
          <w:szCs w:val="28"/>
          <w:u w:val="single"/>
        </w:rPr>
      </w:pPr>
    </w:p>
    <w:p w:rsidR="00C3735A" w:rsidRDefault="00C3735A" w:rsidP="00B77055">
      <w:pPr>
        <w:jc w:val="center"/>
        <w:rPr>
          <w:rFonts w:ascii="Times New Roman" w:hAnsi="Times New Roman" w:cs="Times New Roman"/>
          <w:b/>
          <w:sz w:val="28"/>
          <w:szCs w:val="28"/>
          <w:u w:val="single"/>
        </w:rPr>
      </w:pPr>
    </w:p>
    <w:p w:rsidR="00C56146" w:rsidRPr="00823DA6" w:rsidRDefault="00C56146" w:rsidP="00B77055">
      <w:pPr>
        <w:jc w:val="center"/>
        <w:rPr>
          <w:rFonts w:ascii="Times New Roman" w:hAnsi="Times New Roman" w:cs="Times New Roman"/>
          <w:b/>
          <w:sz w:val="28"/>
          <w:szCs w:val="28"/>
          <w:u w:val="single"/>
        </w:rPr>
      </w:pPr>
      <w:r w:rsidRPr="00823DA6">
        <w:rPr>
          <w:rFonts w:ascii="Times New Roman" w:hAnsi="Times New Roman" w:cs="Times New Roman"/>
          <w:b/>
          <w:sz w:val="28"/>
          <w:szCs w:val="28"/>
          <w:u w:val="single"/>
        </w:rPr>
        <w:t>COURSE PLAN</w:t>
      </w:r>
    </w:p>
    <w:p w:rsidR="00E4668A" w:rsidRDefault="00C56146" w:rsidP="00E4668A">
      <w:pPr>
        <w:jc w:val="center"/>
        <w:rPr>
          <w:rFonts w:ascii="Times New Roman" w:hAnsi="Times New Roman" w:cs="Times New Roman"/>
          <w:b/>
          <w:sz w:val="24"/>
          <w:szCs w:val="24"/>
        </w:rPr>
      </w:pPr>
      <w:r w:rsidRPr="0016120A">
        <w:rPr>
          <w:rFonts w:ascii="Times New Roman" w:hAnsi="Times New Roman" w:cs="Times New Roman"/>
          <w:b/>
          <w:sz w:val="24"/>
          <w:szCs w:val="24"/>
        </w:rPr>
        <w:t xml:space="preserve">PART I:  </w:t>
      </w:r>
      <w:r w:rsidR="009934A9" w:rsidRPr="0016120A">
        <w:rPr>
          <w:rFonts w:ascii="Times New Roman" w:hAnsi="Times New Roman" w:cs="Times New Roman"/>
          <w:b/>
          <w:sz w:val="24"/>
          <w:szCs w:val="24"/>
        </w:rPr>
        <w:t>The Nature of Inter</w:t>
      </w:r>
      <w:r w:rsidR="0016120A">
        <w:rPr>
          <w:rFonts w:ascii="Times New Roman" w:hAnsi="Times New Roman" w:cs="Times New Roman"/>
          <w:b/>
          <w:sz w:val="24"/>
          <w:szCs w:val="24"/>
        </w:rPr>
        <w:t>-State</w:t>
      </w:r>
      <w:r w:rsidR="009934A9" w:rsidRPr="0016120A">
        <w:rPr>
          <w:rFonts w:ascii="Times New Roman" w:hAnsi="Times New Roman" w:cs="Times New Roman"/>
          <w:b/>
          <w:sz w:val="24"/>
          <w:szCs w:val="24"/>
        </w:rPr>
        <w:t xml:space="preserve"> Conflict</w:t>
      </w:r>
    </w:p>
    <w:p w:rsidR="009934A9" w:rsidRPr="00575DA2" w:rsidRDefault="00E83E06" w:rsidP="00C56146">
      <w:pPr>
        <w:jc w:val="both"/>
        <w:rPr>
          <w:rFonts w:ascii="Times New Roman" w:hAnsi="Times New Roman" w:cs="Times New Roman"/>
          <w:sz w:val="24"/>
          <w:szCs w:val="24"/>
          <w:u w:val="single"/>
        </w:rPr>
      </w:pPr>
      <w:r>
        <w:rPr>
          <w:rFonts w:ascii="Times New Roman" w:hAnsi="Times New Roman" w:cs="Times New Roman"/>
          <w:b/>
          <w:sz w:val="24"/>
          <w:szCs w:val="24"/>
        </w:rPr>
        <w:t>7/</w:t>
      </w:r>
      <w:r w:rsidR="00AB4000">
        <w:rPr>
          <w:rFonts w:ascii="Times New Roman" w:hAnsi="Times New Roman" w:cs="Times New Roman"/>
          <w:b/>
          <w:sz w:val="24"/>
          <w:szCs w:val="24"/>
        </w:rPr>
        <w:t>3</w:t>
      </w:r>
      <w:r w:rsidR="002D047B">
        <w:rPr>
          <w:rFonts w:ascii="Times New Roman" w:hAnsi="Times New Roman" w:cs="Times New Roman"/>
          <w:b/>
          <w:sz w:val="24"/>
          <w:szCs w:val="24"/>
        </w:rPr>
        <w:t xml:space="preserve"> </w:t>
      </w:r>
      <w:r w:rsidR="009934A9" w:rsidRPr="00575DA2">
        <w:rPr>
          <w:rFonts w:ascii="Times New Roman" w:hAnsi="Times New Roman" w:cs="Times New Roman"/>
          <w:sz w:val="24"/>
          <w:szCs w:val="24"/>
          <w:u w:val="single"/>
        </w:rPr>
        <w:t>Introductions &amp; Film</w:t>
      </w:r>
    </w:p>
    <w:p w:rsidR="00C56146" w:rsidRPr="00A8556A" w:rsidRDefault="00F07D6D" w:rsidP="002D047B">
      <w:pPr>
        <w:pStyle w:val="ListParagraph"/>
        <w:numPr>
          <w:ilvl w:val="0"/>
          <w:numId w:val="13"/>
        </w:numPr>
        <w:jc w:val="both"/>
        <w:rPr>
          <w:rFonts w:ascii="Times New Roman" w:hAnsi="Times New Roman" w:cs="Times New Roman"/>
          <w:i/>
          <w:sz w:val="24"/>
          <w:szCs w:val="24"/>
        </w:rPr>
      </w:pPr>
      <w:r w:rsidRPr="00CA3A79">
        <w:rPr>
          <w:rFonts w:ascii="Times New Roman" w:hAnsi="Times New Roman" w:cs="Times New Roman"/>
          <w:sz w:val="24"/>
          <w:szCs w:val="24"/>
        </w:rPr>
        <w:t>Film:</w:t>
      </w:r>
      <w:r w:rsidRPr="00A8556A">
        <w:rPr>
          <w:rFonts w:ascii="Times New Roman" w:hAnsi="Times New Roman" w:cs="Times New Roman"/>
          <w:i/>
          <w:sz w:val="24"/>
          <w:szCs w:val="24"/>
        </w:rPr>
        <w:t xml:space="preserve"> </w:t>
      </w:r>
      <w:r w:rsidR="009934A9" w:rsidRPr="00A8556A">
        <w:rPr>
          <w:rFonts w:ascii="Times New Roman" w:hAnsi="Times New Roman" w:cs="Times New Roman"/>
          <w:i/>
          <w:sz w:val="24"/>
          <w:szCs w:val="24"/>
        </w:rPr>
        <w:t>The Fog of War</w:t>
      </w:r>
      <w:r w:rsidR="00C56146" w:rsidRPr="00A8556A">
        <w:rPr>
          <w:rFonts w:ascii="Times New Roman" w:hAnsi="Times New Roman" w:cs="Times New Roman"/>
          <w:i/>
          <w:sz w:val="24"/>
          <w:szCs w:val="24"/>
        </w:rPr>
        <w:t xml:space="preserve">    </w:t>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r w:rsidR="004A3B99">
        <w:rPr>
          <w:rFonts w:ascii="Times New Roman" w:hAnsi="Times New Roman" w:cs="Times New Roman"/>
          <w:i/>
          <w:sz w:val="24"/>
          <w:szCs w:val="24"/>
        </w:rPr>
        <w:tab/>
      </w:r>
    </w:p>
    <w:p w:rsidR="00AC6F52" w:rsidRPr="00823DA6" w:rsidRDefault="009934A9" w:rsidP="002D047B">
      <w:pPr>
        <w:pStyle w:val="ListParagraph"/>
        <w:numPr>
          <w:ilvl w:val="0"/>
          <w:numId w:val="16"/>
        </w:numPr>
        <w:jc w:val="both"/>
        <w:rPr>
          <w:rFonts w:ascii="Times New Roman" w:hAnsi="Times New Roman" w:cs="Times New Roman"/>
          <w:sz w:val="24"/>
          <w:szCs w:val="24"/>
        </w:rPr>
      </w:pPr>
      <w:r w:rsidRPr="004A3B99">
        <w:rPr>
          <w:rFonts w:ascii="Times New Roman" w:hAnsi="Times New Roman" w:cs="Times New Roman"/>
          <w:sz w:val="24"/>
          <w:szCs w:val="24"/>
        </w:rPr>
        <w:t xml:space="preserve">Choose </w:t>
      </w:r>
      <w:r w:rsidR="00C0498C" w:rsidRPr="004A3B99">
        <w:rPr>
          <w:rFonts w:ascii="Times New Roman" w:hAnsi="Times New Roman" w:cs="Times New Roman"/>
          <w:sz w:val="24"/>
          <w:szCs w:val="24"/>
        </w:rPr>
        <w:t xml:space="preserve">an </w:t>
      </w:r>
      <w:r w:rsidR="00C56146" w:rsidRPr="004A3B99">
        <w:rPr>
          <w:rFonts w:ascii="Times New Roman" w:hAnsi="Times New Roman" w:cs="Times New Roman"/>
          <w:sz w:val="24"/>
          <w:szCs w:val="24"/>
        </w:rPr>
        <w:t>international conflict</w:t>
      </w:r>
      <w:r w:rsidRPr="004A3B99">
        <w:rPr>
          <w:rFonts w:ascii="Times New Roman" w:hAnsi="Times New Roman" w:cs="Times New Roman"/>
          <w:sz w:val="24"/>
          <w:szCs w:val="24"/>
        </w:rPr>
        <w:t xml:space="preserve"> to study from the post-World War II era wi</w:t>
      </w:r>
      <w:r w:rsidR="005A59EE" w:rsidRPr="004A3B99">
        <w:rPr>
          <w:rFonts w:ascii="Times New Roman" w:hAnsi="Times New Roman" w:cs="Times New Roman"/>
          <w:sz w:val="24"/>
          <w:szCs w:val="24"/>
        </w:rPr>
        <w:t>th your assigned research team</w:t>
      </w:r>
      <w:r w:rsidR="00C0498C" w:rsidRPr="004A3B99">
        <w:rPr>
          <w:rFonts w:ascii="Times New Roman" w:hAnsi="Times New Roman" w:cs="Times New Roman"/>
          <w:sz w:val="24"/>
          <w:szCs w:val="24"/>
        </w:rPr>
        <w:t xml:space="preserve">. </w:t>
      </w:r>
      <w:r w:rsidR="001A29AB">
        <w:rPr>
          <w:rFonts w:ascii="Times New Roman" w:hAnsi="Times New Roman" w:cs="Times New Roman"/>
          <w:sz w:val="24"/>
          <w:szCs w:val="24"/>
        </w:rPr>
        <w:t xml:space="preserve">Consult books on reserve at Library if you are in need of ideas. </w:t>
      </w:r>
      <w:r w:rsidR="00C0498C" w:rsidRPr="004A3B99">
        <w:rPr>
          <w:rFonts w:ascii="Times New Roman" w:hAnsi="Times New Roman" w:cs="Times New Roman"/>
          <w:sz w:val="24"/>
          <w:szCs w:val="24"/>
        </w:rPr>
        <w:t>Email me your conflict choice</w:t>
      </w:r>
      <w:r w:rsidR="005A59EE" w:rsidRPr="004A3B99">
        <w:rPr>
          <w:rFonts w:ascii="Times New Roman" w:hAnsi="Times New Roman" w:cs="Times New Roman"/>
          <w:sz w:val="24"/>
          <w:szCs w:val="24"/>
        </w:rPr>
        <w:t xml:space="preserve"> and how you plan to divide the project</w:t>
      </w:r>
      <w:r w:rsidR="00C0498C" w:rsidRPr="004A3B99">
        <w:rPr>
          <w:rFonts w:ascii="Times New Roman" w:hAnsi="Times New Roman" w:cs="Times New Roman"/>
          <w:sz w:val="24"/>
          <w:szCs w:val="24"/>
        </w:rPr>
        <w:t xml:space="preserve"> </w:t>
      </w:r>
      <w:r w:rsidR="00B0284B">
        <w:rPr>
          <w:rFonts w:ascii="Times New Roman" w:hAnsi="Times New Roman" w:cs="Times New Roman"/>
          <w:sz w:val="24"/>
          <w:szCs w:val="24"/>
        </w:rPr>
        <w:t xml:space="preserve">amongst your group members </w:t>
      </w:r>
      <w:r w:rsidR="00C0498C" w:rsidRPr="004A3B99">
        <w:rPr>
          <w:rFonts w:ascii="Times New Roman" w:hAnsi="Times New Roman" w:cs="Times New Roman"/>
          <w:sz w:val="24"/>
          <w:szCs w:val="24"/>
        </w:rPr>
        <w:t xml:space="preserve">by </w:t>
      </w:r>
      <w:r w:rsidR="0087013F">
        <w:rPr>
          <w:rFonts w:ascii="Times New Roman" w:hAnsi="Times New Roman" w:cs="Times New Roman"/>
          <w:b/>
          <w:sz w:val="24"/>
          <w:szCs w:val="24"/>
        </w:rPr>
        <w:t>Friday July 7</w:t>
      </w:r>
      <w:r w:rsidR="00C0498C" w:rsidRPr="00F71A07">
        <w:rPr>
          <w:rFonts w:ascii="Times New Roman" w:hAnsi="Times New Roman" w:cs="Times New Roman"/>
          <w:b/>
          <w:sz w:val="24"/>
          <w:szCs w:val="24"/>
        </w:rPr>
        <w:t>th at Midnight.</w:t>
      </w:r>
      <w:r w:rsidR="00C0498C" w:rsidRPr="004A3B99">
        <w:rPr>
          <w:rFonts w:ascii="Times New Roman" w:hAnsi="Times New Roman" w:cs="Times New Roman"/>
          <w:sz w:val="24"/>
          <w:szCs w:val="24"/>
        </w:rPr>
        <w:t xml:space="preserve"> </w:t>
      </w:r>
    </w:p>
    <w:p w:rsidR="00C56146" w:rsidRPr="00FD066F" w:rsidRDefault="00E83E06" w:rsidP="00FD066F">
      <w:pPr>
        <w:jc w:val="both"/>
        <w:rPr>
          <w:rFonts w:ascii="Times New Roman" w:hAnsi="Times New Roman" w:cs="Times New Roman"/>
          <w:sz w:val="24"/>
          <w:szCs w:val="24"/>
        </w:rPr>
      </w:pPr>
      <w:r w:rsidRPr="00FD066F">
        <w:rPr>
          <w:rFonts w:ascii="Times New Roman" w:hAnsi="Times New Roman" w:cs="Times New Roman"/>
          <w:b/>
          <w:sz w:val="24"/>
          <w:szCs w:val="24"/>
        </w:rPr>
        <w:t>7/</w:t>
      </w:r>
      <w:r w:rsidR="00AB4000">
        <w:rPr>
          <w:rFonts w:ascii="Times New Roman" w:hAnsi="Times New Roman" w:cs="Times New Roman"/>
          <w:b/>
          <w:sz w:val="24"/>
          <w:szCs w:val="24"/>
        </w:rPr>
        <w:t>5</w:t>
      </w:r>
      <w:r w:rsidR="00F42727">
        <w:rPr>
          <w:rFonts w:ascii="Times New Roman" w:hAnsi="Times New Roman" w:cs="Times New Roman"/>
          <w:sz w:val="24"/>
          <w:szCs w:val="24"/>
        </w:rPr>
        <w:t xml:space="preserve"> </w:t>
      </w:r>
      <w:r w:rsidR="009934A9" w:rsidRPr="00A06B63">
        <w:rPr>
          <w:rFonts w:ascii="Times New Roman" w:hAnsi="Times New Roman" w:cs="Times New Roman"/>
          <w:sz w:val="24"/>
          <w:szCs w:val="24"/>
          <w:u w:val="single"/>
        </w:rPr>
        <w:t>Military Strategy &amp; Coercive Diplomacy</w:t>
      </w:r>
    </w:p>
    <w:p w:rsidR="00A06B63" w:rsidRPr="00546CEE" w:rsidRDefault="00CA3A79" w:rsidP="002D047B">
      <w:pPr>
        <w:pStyle w:val="ListParagraph"/>
        <w:numPr>
          <w:ilvl w:val="0"/>
          <w:numId w:val="3"/>
        </w:numPr>
        <w:jc w:val="both"/>
        <w:rPr>
          <w:rFonts w:ascii="Times New Roman" w:hAnsi="Times New Roman" w:cs="Times New Roman"/>
          <w:i/>
          <w:sz w:val="24"/>
          <w:szCs w:val="24"/>
        </w:rPr>
      </w:pPr>
      <w:r w:rsidRPr="00CA3A79">
        <w:rPr>
          <w:rFonts w:ascii="Times New Roman" w:hAnsi="Times New Roman" w:cs="Times New Roman"/>
          <w:sz w:val="24"/>
          <w:szCs w:val="24"/>
        </w:rPr>
        <w:t>Thomas Schelling:</w:t>
      </w:r>
      <w:r>
        <w:rPr>
          <w:rFonts w:ascii="Times New Roman" w:hAnsi="Times New Roman" w:cs="Times New Roman"/>
          <w:i/>
          <w:sz w:val="24"/>
          <w:szCs w:val="24"/>
        </w:rPr>
        <w:t xml:space="preserve"> </w:t>
      </w:r>
      <w:r w:rsidR="00EA16EE">
        <w:rPr>
          <w:rFonts w:ascii="Times New Roman" w:hAnsi="Times New Roman" w:cs="Times New Roman"/>
          <w:i/>
          <w:sz w:val="24"/>
          <w:szCs w:val="24"/>
        </w:rPr>
        <w:t>Chapter 1</w:t>
      </w:r>
    </w:p>
    <w:p w:rsidR="00E35386" w:rsidRPr="00546CEE" w:rsidRDefault="00E35386" w:rsidP="002D047B">
      <w:pPr>
        <w:pStyle w:val="ListParagraph"/>
        <w:numPr>
          <w:ilvl w:val="0"/>
          <w:numId w:val="3"/>
        </w:numPr>
        <w:jc w:val="both"/>
        <w:rPr>
          <w:rFonts w:ascii="Times New Roman" w:hAnsi="Times New Roman" w:cs="Times New Roman"/>
          <w:i/>
          <w:sz w:val="24"/>
          <w:szCs w:val="24"/>
        </w:rPr>
      </w:pPr>
      <w:r w:rsidRPr="00CA3A79">
        <w:rPr>
          <w:rFonts w:ascii="Times New Roman" w:hAnsi="Times New Roman" w:cs="Times New Roman"/>
          <w:sz w:val="24"/>
          <w:szCs w:val="24"/>
        </w:rPr>
        <w:t>Richard Betts:</w:t>
      </w:r>
      <w:r w:rsidRPr="00546CEE">
        <w:rPr>
          <w:rFonts w:ascii="Times New Roman" w:hAnsi="Times New Roman" w:cs="Times New Roman"/>
          <w:i/>
          <w:sz w:val="24"/>
          <w:szCs w:val="24"/>
        </w:rPr>
        <w:t xml:space="preserve"> Surprise Despite Warning: Why Sudden Attacks Succeed</w:t>
      </w:r>
    </w:p>
    <w:p w:rsidR="00790C41" w:rsidRDefault="00790C41" w:rsidP="00A305EB">
      <w:pPr>
        <w:spacing w:after="0" w:line="240" w:lineRule="auto"/>
        <w:contextualSpacing/>
        <w:jc w:val="both"/>
        <w:rPr>
          <w:rFonts w:ascii="Times New Roman" w:hAnsi="Times New Roman" w:cs="Times New Roman"/>
          <w:b/>
          <w:sz w:val="24"/>
          <w:szCs w:val="24"/>
        </w:rPr>
      </w:pPr>
    </w:p>
    <w:p w:rsidR="009F7ACF" w:rsidRPr="00FD066F" w:rsidRDefault="00E83E06" w:rsidP="00A305EB">
      <w:pPr>
        <w:spacing w:after="0" w:line="240" w:lineRule="auto"/>
        <w:contextualSpacing/>
        <w:jc w:val="both"/>
        <w:rPr>
          <w:rFonts w:ascii="Times New Roman" w:hAnsi="Times New Roman" w:cs="Times New Roman"/>
          <w:b/>
          <w:sz w:val="24"/>
          <w:szCs w:val="24"/>
        </w:rPr>
      </w:pPr>
      <w:r w:rsidRPr="00FD066F">
        <w:rPr>
          <w:rFonts w:ascii="Times New Roman" w:hAnsi="Times New Roman" w:cs="Times New Roman"/>
          <w:b/>
          <w:sz w:val="24"/>
          <w:szCs w:val="24"/>
        </w:rPr>
        <w:t>7/</w:t>
      </w:r>
      <w:r w:rsidR="00790C41">
        <w:rPr>
          <w:rFonts w:ascii="Times New Roman" w:hAnsi="Times New Roman" w:cs="Times New Roman"/>
          <w:b/>
          <w:sz w:val="24"/>
          <w:szCs w:val="24"/>
        </w:rPr>
        <w:t xml:space="preserve">6 </w:t>
      </w:r>
      <w:r w:rsidR="009934A9" w:rsidRPr="00A06B63">
        <w:rPr>
          <w:rFonts w:ascii="Times New Roman" w:hAnsi="Times New Roman" w:cs="Times New Roman"/>
          <w:sz w:val="24"/>
          <w:szCs w:val="24"/>
          <w:u w:val="single"/>
        </w:rPr>
        <w:t>Alliances</w:t>
      </w:r>
      <w:r w:rsidR="00100EF2" w:rsidRPr="00A06B63">
        <w:rPr>
          <w:rFonts w:ascii="Times New Roman" w:hAnsi="Times New Roman" w:cs="Times New Roman"/>
          <w:sz w:val="24"/>
          <w:szCs w:val="24"/>
          <w:u w:val="single"/>
        </w:rPr>
        <w:t xml:space="preserve"> &amp; Commitment Problems</w:t>
      </w:r>
    </w:p>
    <w:p w:rsidR="00A06B63" w:rsidRDefault="00CA3A79" w:rsidP="002D047B">
      <w:pPr>
        <w:pStyle w:val="ListParagraph"/>
        <w:numPr>
          <w:ilvl w:val="0"/>
          <w:numId w:val="2"/>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Thomas Schelling:</w:t>
      </w:r>
      <w:r>
        <w:rPr>
          <w:rFonts w:ascii="Times New Roman" w:hAnsi="Times New Roman" w:cs="Times New Roman"/>
          <w:i/>
          <w:sz w:val="24"/>
          <w:szCs w:val="24"/>
        </w:rPr>
        <w:t xml:space="preserve"> </w:t>
      </w:r>
      <w:r w:rsidR="00EA16EE">
        <w:rPr>
          <w:rFonts w:ascii="Times New Roman" w:hAnsi="Times New Roman" w:cs="Times New Roman"/>
          <w:i/>
          <w:sz w:val="24"/>
          <w:szCs w:val="24"/>
        </w:rPr>
        <w:t xml:space="preserve"> </w:t>
      </w:r>
      <w:r w:rsidR="00A06B63" w:rsidRPr="00546CEE">
        <w:rPr>
          <w:rFonts w:ascii="Times New Roman" w:hAnsi="Times New Roman" w:cs="Times New Roman"/>
          <w:i/>
          <w:sz w:val="24"/>
          <w:szCs w:val="24"/>
        </w:rPr>
        <w:t xml:space="preserve">Chapter 2 </w:t>
      </w:r>
    </w:p>
    <w:p w:rsidR="00B77055" w:rsidRDefault="00364A59" w:rsidP="002D047B">
      <w:pPr>
        <w:pStyle w:val="ListParagraph"/>
        <w:numPr>
          <w:ilvl w:val="0"/>
          <w:numId w:val="2"/>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John </w:t>
      </w:r>
      <w:proofErr w:type="spellStart"/>
      <w:r w:rsidRPr="00CA3A79">
        <w:rPr>
          <w:rFonts w:ascii="Times New Roman" w:hAnsi="Times New Roman" w:cs="Times New Roman"/>
          <w:sz w:val="24"/>
          <w:szCs w:val="24"/>
        </w:rPr>
        <w:t>Nomikos</w:t>
      </w:r>
      <w:proofErr w:type="spellEnd"/>
      <w:r w:rsidRPr="00CA3A79">
        <w:rPr>
          <w:rFonts w:ascii="Times New Roman" w:hAnsi="Times New Roman" w:cs="Times New Roman"/>
          <w:sz w:val="24"/>
          <w:szCs w:val="24"/>
        </w:rPr>
        <w:t xml:space="preserve"> &amp;</w:t>
      </w:r>
      <w:r w:rsidR="00C6017B" w:rsidRPr="00CA3A79">
        <w:rPr>
          <w:rFonts w:ascii="Times New Roman" w:hAnsi="Times New Roman" w:cs="Times New Roman"/>
          <w:sz w:val="24"/>
          <w:szCs w:val="24"/>
        </w:rPr>
        <w:t xml:space="preserve"> A. Th. </w:t>
      </w:r>
      <w:proofErr w:type="spellStart"/>
      <w:r w:rsidR="00C6017B" w:rsidRPr="00CA3A79">
        <w:rPr>
          <w:rFonts w:ascii="Times New Roman" w:hAnsi="Times New Roman" w:cs="Times New Roman"/>
          <w:sz w:val="24"/>
          <w:szCs w:val="24"/>
        </w:rPr>
        <w:t>Symeonides</w:t>
      </w:r>
      <w:proofErr w:type="spellEnd"/>
      <w:r w:rsidR="00CA3A79">
        <w:rPr>
          <w:rFonts w:ascii="Times New Roman" w:hAnsi="Times New Roman" w:cs="Times New Roman"/>
          <w:i/>
          <w:sz w:val="24"/>
          <w:szCs w:val="24"/>
        </w:rPr>
        <w:t xml:space="preserve">: </w:t>
      </w:r>
      <w:r w:rsidR="00706E93">
        <w:rPr>
          <w:rFonts w:ascii="Times New Roman" w:hAnsi="Times New Roman" w:cs="Times New Roman"/>
          <w:i/>
          <w:sz w:val="24"/>
          <w:szCs w:val="24"/>
        </w:rPr>
        <w:t xml:space="preserve"> </w:t>
      </w:r>
      <w:r w:rsidR="00C6017B" w:rsidRPr="00C6017B">
        <w:rPr>
          <w:rFonts w:ascii="Times New Roman" w:hAnsi="Times New Roman" w:cs="Times New Roman"/>
          <w:i/>
          <w:sz w:val="24"/>
          <w:szCs w:val="24"/>
        </w:rPr>
        <w:t>NATO and the Future, 20</w:t>
      </w:r>
      <w:r w:rsidR="00706E93">
        <w:rPr>
          <w:rFonts w:ascii="Times New Roman" w:hAnsi="Times New Roman" w:cs="Times New Roman"/>
          <w:i/>
          <w:sz w:val="24"/>
          <w:szCs w:val="24"/>
        </w:rPr>
        <w:t>16: Five Questions and Answers.</w:t>
      </w:r>
      <w:r w:rsidR="00C6017B" w:rsidRPr="00C6017B">
        <w:rPr>
          <w:rFonts w:ascii="Times New Roman" w:hAnsi="Times New Roman" w:cs="Times New Roman"/>
          <w:i/>
          <w:sz w:val="24"/>
          <w:szCs w:val="24"/>
        </w:rPr>
        <w:t xml:space="preserve"> </w:t>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p>
    <w:p w:rsidR="00F568BF" w:rsidRPr="00F568BF" w:rsidRDefault="00F568BF" w:rsidP="00F568BF">
      <w:pPr>
        <w:spacing w:after="0" w:line="240" w:lineRule="auto"/>
        <w:jc w:val="both"/>
        <w:rPr>
          <w:rFonts w:ascii="Times New Roman" w:hAnsi="Times New Roman" w:cs="Times New Roman"/>
          <w:i/>
          <w:sz w:val="24"/>
          <w:szCs w:val="24"/>
        </w:rPr>
      </w:pPr>
    </w:p>
    <w:p w:rsidR="00C56146" w:rsidRPr="00FD066F" w:rsidRDefault="00AB4000" w:rsidP="00A305EB">
      <w:pPr>
        <w:spacing w:after="0"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7/7</w:t>
      </w:r>
      <w:r w:rsidR="002D047B">
        <w:rPr>
          <w:rFonts w:ascii="Times New Roman" w:hAnsi="Times New Roman" w:cs="Times New Roman"/>
          <w:b/>
          <w:sz w:val="24"/>
          <w:szCs w:val="24"/>
        </w:rPr>
        <w:t xml:space="preserve"> </w:t>
      </w:r>
      <w:r w:rsidR="00624E80" w:rsidRPr="00A06B63">
        <w:rPr>
          <w:rFonts w:ascii="Times New Roman" w:hAnsi="Times New Roman" w:cs="Times New Roman"/>
          <w:sz w:val="24"/>
          <w:szCs w:val="24"/>
          <w:u w:val="single"/>
        </w:rPr>
        <w:t>The Manipulation of Risk</w:t>
      </w:r>
    </w:p>
    <w:p w:rsidR="00F07D6D" w:rsidRPr="00546CEE" w:rsidRDefault="00EA16EE" w:rsidP="002D047B">
      <w:pPr>
        <w:pStyle w:val="ListParagraph"/>
        <w:numPr>
          <w:ilvl w:val="0"/>
          <w:numId w:val="1"/>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T</w:t>
      </w:r>
      <w:r w:rsidR="00CA3A79" w:rsidRPr="00CA3A79">
        <w:rPr>
          <w:rFonts w:ascii="Times New Roman" w:hAnsi="Times New Roman" w:cs="Times New Roman"/>
          <w:sz w:val="24"/>
          <w:szCs w:val="24"/>
        </w:rPr>
        <w:t>homas Schelling:</w:t>
      </w:r>
      <w:r w:rsidR="00CA3A79">
        <w:rPr>
          <w:rFonts w:ascii="Times New Roman" w:hAnsi="Times New Roman" w:cs="Times New Roman"/>
          <w:i/>
          <w:sz w:val="24"/>
          <w:szCs w:val="24"/>
        </w:rPr>
        <w:t xml:space="preserve"> </w:t>
      </w:r>
      <w:r w:rsidR="00F07D6D" w:rsidRPr="00546CEE">
        <w:rPr>
          <w:rFonts w:ascii="Times New Roman" w:hAnsi="Times New Roman" w:cs="Times New Roman"/>
          <w:i/>
          <w:sz w:val="24"/>
          <w:szCs w:val="24"/>
        </w:rPr>
        <w:t xml:space="preserve"> Chapter 3  </w:t>
      </w:r>
    </w:p>
    <w:p w:rsidR="00F568BF" w:rsidRPr="00F568BF" w:rsidRDefault="00364A59" w:rsidP="002D047B">
      <w:pPr>
        <w:pStyle w:val="ListParagraph"/>
        <w:numPr>
          <w:ilvl w:val="0"/>
          <w:numId w:val="1"/>
        </w:numPr>
        <w:spacing w:after="0" w:line="240" w:lineRule="auto"/>
        <w:jc w:val="both"/>
        <w:rPr>
          <w:rFonts w:ascii="Times New Roman" w:hAnsi="Times New Roman" w:cs="Times New Roman"/>
          <w:sz w:val="24"/>
          <w:szCs w:val="24"/>
        </w:rPr>
      </w:pPr>
      <w:r w:rsidRPr="00CA3A79">
        <w:rPr>
          <w:rFonts w:ascii="Times New Roman" w:hAnsi="Times New Roman" w:cs="Times New Roman"/>
          <w:sz w:val="24"/>
          <w:szCs w:val="24"/>
        </w:rPr>
        <w:t xml:space="preserve">Julia </w:t>
      </w:r>
      <w:r w:rsidR="00A4724A" w:rsidRPr="00CA3A79">
        <w:rPr>
          <w:rFonts w:ascii="Times New Roman" w:hAnsi="Times New Roman" w:cs="Times New Roman"/>
          <w:sz w:val="24"/>
          <w:szCs w:val="24"/>
        </w:rPr>
        <w:t xml:space="preserve">Macdonald &amp; </w:t>
      </w:r>
      <w:r w:rsidRPr="00CA3A79">
        <w:rPr>
          <w:rFonts w:ascii="Times New Roman" w:hAnsi="Times New Roman" w:cs="Times New Roman"/>
          <w:sz w:val="24"/>
          <w:szCs w:val="24"/>
        </w:rPr>
        <w:t xml:space="preserve">Jacquelyn </w:t>
      </w:r>
      <w:r w:rsidR="00A4724A" w:rsidRPr="00CA3A79">
        <w:rPr>
          <w:rFonts w:ascii="Times New Roman" w:hAnsi="Times New Roman" w:cs="Times New Roman"/>
          <w:sz w:val="24"/>
          <w:szCs w:val="24"/>
        </w:rPr>
        <w:t>Schneider</w:t>
      </w:r>
      <w:r w:rsidR="00CA3A79" w:rsidRPr="00CA3A79">
        <w:rPr>
          <w:rFonts w:ascii="Times New Roman" w:hAnsi="Times New Roman" w:cs="Times New Roman"/>
          <w:sz w:val="24"/>
          <w:szCs w:val="24"/>
        </w:rPr>
        <w:t>:</w:t>
      </w:r>
      <w:r w:rsidR="00A4724A" w:rsidRPr="00546CEE">
        <w:rPr>
          <w:rFonts w:ascii="Times New Roman" w:hAnsi="Times New Roman" w:cs="Times New Roman"/>
          <w:b/>
          <w:i/>
          <w:sz w:val="24"/>
          <w:szCs w:val="24"/>
        </w:rPr>
        <w:t xml:space="preserve"> – </w:t>
      </w:r>
      <w:r w:rsidR="00A4724A" w:rsidRPr="00546CEE">
        <w:rPr>
          <w:rFonts w:ascii="Times New Roman" w:hAnsi="Times New Roman" w:cs="Times New Roman"/>
          <w:i/>
          <w:sz w:val="24"/>
          <w:szCs w:val="24"/>
        </w:rPr>
        <w:t>Presidential Risk Orientation &amp; Force Employment Decisions: The Case of Unmanned Weaponry</w:t>
      </w:r>
      <w:r w:rsidR="00E83E06">
        <w:rPr>
          <w:rFonts w:ascii="Times New Roman" w:hAnsi="Times New Roman" w:cs="Times New Roman"/>
          <w:i/>
          <w:sz w:val="24"/>
          <w:szCs w:val="24"/>
        </w:rPr>
        <w:tab/>
      </w:r>
    </w:p>
    <w:p w:rsidR="00A4724A" w:rsidRPr="00F568BF" w:rsidRDefault="00E83E06" w:rsidP="00F568BF">
      <w:pPr>
        <w:spacing w:after="0" w:line="240" w:lineRule="auto"/>
        <w:jc w:val="both"/>
        <w:rPr>
          <w:rFonts w:ascii="Times New Roman" w:hAnsi="Times New Roman" w:cs="Times New Roman"/>
          <w:b/>
          <w:sz w:val="24"/>
          <w:szCs w:val="24"/>
        </w:rPr>
      </w:pPr>
      <w:r w:rsidRPr="00F568BF">
        <w:rPr>
          <w:rFonts w:ascii="Times New Roman" w:hAnsi="Times New Roman" w:cs="Times New Roman"/>
          <w:b/>
          <w:sz w:val="24"/>
          <w:szCs w:val="24"/>
        </w:rPr>
        <w:tab/>
      </w:r>
    </w:p>
    <w:p w:rsidR="00C56146" w:rsidRPr="00E83E06" w:rsidRDefault="00E83E06" w:rsidP="00A305EB">
      <w:pPr>
        <w:spacing w:after="0" w:line="240" w:lineRule="auto"/>
        <w:contextualSpacing/>
        <w:jc w:val="both"/>
        <w:rPr>
          <w:rFonts w:ascii="Times New Roman" w:hAnsi="Times New Roman" w:cs="Times New Roman"/>
          <w:b/>
          <w:sz w:val="24"/>
          <w:szCs w:val="24"/>
        </w:rPr>
      </w:pPr>
      <w:r w:rsidRPr="00FD066F">
        <w:rPr>
          <w:rFonts w:ascii="Times New Roman" w:hAnsi="Times New Roman" w:cs="Times New Roman"/>
          <w:b/>
          <w:sz w:val="24"/>
          <w:szCs w:val="24"/>
        </w:rPr>
        <w:t>7/</w:t>
      </w:r>
      <w:r w:rsidR="00AB4000">
        <w:rPr>
          <w:rFonts w:ascii="Times New Roman" w:hAnsi="Times New Roman" w:cs="Times New Roman"/>
          <w:b/>
          <w:sz w:val="24"/>
          <w:szCs w:val="24"/>
        </w:rPr>
        <w:t>10</w:t>
      </w:r>
      <w:r>
        <w:rPr>
          <w:rFonts w:ascii="Times New Roman" w:hAnsi="Times New Roman" w:cs="Times New Roman"/>
          <w:b/>
          <w:sz w:val="24"/>
          <w:szCs w:val="24"/>
        </w:rPr>
        <w:t xml:space="preserve"> </w:t>
      </w:r>
      <w:r w:rsidR="00624E80" w:rsidRPr="00A06B63">
        <w:rPr>
          <w:rFonts w:ascii="Times New Roman" w:hAnsi="Times New Roman" w:cs="Times New Roman"/>
          <w:sz w:val="24"/>
          <w:szCs w:val="24"/>
          <w:u w:val="single"/>
        </w:rPr>
        <w:t>War Onset</w:t>
      </w:r>
      <w:r w:rsidR="00C56146" w:rsidRPr="00C56146">
        <w:rPr>
          <w:rFonts w:ascii="Times New Roman" w:hAnsi="Times New Roman" w:cs="Times New Roman"/>
          <w:sz w:val="24"/>
          <w:szCs w:val="24"/>
        </w:rPr>
        <w:t xml:space="preserve">  </w:t>
      </w:r>
    </w:p>
    <w:p w:rsidR="00ED2D61" w:rsidRPr="00546CEE" w:rsidRDefault="00E74509" w:rsidP="002D047B">
      <w:pPr>
        <w:pStyle w:val="ListParagraph"/>
        <w:numPr>
          <w:ilvl w:val="0"/>
          <w:numId w:val="4"/>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Thomas Schelling</w:t>
      </w:r>
      <w:r w:rsidR="00CA3A79">
        <w:rPr>
          <w:rFonts w:ascii="Times New Roman" w:hAnsi="Times New Roman" w:cs="Times New Roman"/>
          <w:i/>
          <w:sz w:val="24"/>
          <w:szCs w:val="24"/>
        </w:rPr>
        <w:t xml:space="preserve">: </w:t>
      </w:r>
      <w:r w:rsidR="00ED2D61" w:rsidRPr="00546CEE">
        <w:rPr>
          <w:rFonts w:ascii="Times New Roman" w:hAnsi="Times New Roman" w:cs="Times New Roman"/>
          <w:i/>
          <w:sz w:val="24"/>
          <w:szCs w:val="24"/>
        </w:rPr>
        <w:t xml:space="preserve"> Chapter 5</w:t>
      </w:r>
    </w:p>
    <w:p w:rsidR="00497A01" w:rsidRPr="00790C41" w:rsidRDefault="00CD11BE" w:rsidP="00F568BF">
      <w:pPr>
        <w:pStyle w:val="ListParagraph"/>
        <w:numPr>
          <w:ilvl w:val="0"/>
          <w:numId w:val="4"/>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PK Rose</w:t>
      </w:r>
      <w:r w:rsidR="00CA3A79">
        <w:rPr>
          <w:rFonts w:ascii="Times New Roman" w:hAnsi="Times New Roman" w:cs="Times New Roman"/>
          <w:i/>
          <w:sz w:val="24"/>
          <w:szCs w:val="24"/>
        </w:rPr>
        <w:t xml:space="preserve">: </w:t>
      </w:r>
      <w:r w:rsidRPr="00546CEE">
        <w:rPr>
          <w:rFonts w:ascii="Times New Roman" w:hAnsi="Times New Roman" w:cs="Times New Roman"/>
          <w:i/>
          <w:sz w:val="24"/>
          <w:szCs w:val="24"/>
        </w:rPr>
        <w:t xml:space="preserve"> Two Strategic Intelligence Mistakes in Korea, 1950</w:t>
      </w:r>
      <w:r w:rsidR="00497A01">
        <w:rPr>
          <w:rFonts w:ascii="Times New Roman" w:hAnsi="Times New Roman" w:cs="Times New Roman"/>
          <w:i/>
          <w:sz w:val="24"/>
          <w:szCs w:val="24"/>
        </w:rPr>
        <w:tab/>
      </w:r>
      <w:r w:rsidR="00497A01">
        <w:rPr>
          <w:rFonts w:ascii="Times New Roman" w:hAnsi="Times New Roman" w:cs="Times New Roman"/>
          <w:i/>
          <w:sz w:val="24"/>
          <w:szCs w:val="24"/>
        </w:rPr>
        <w:tab/>
      </w:r>
      <w:r w:rsidR="00497A01">
        <w:rPr>
          <w:rFonts w:ascii="Times New Roman" w:hAnsi="Times New Roman" w:cs="Times New Roman"/>
          <w:i/>
          <w:sz w:val="24"/>
          <w:szCs w:val="24"/>
        </w:rPr>
        <w:tab/>
      </w:r>
      <w:r w:rsidR="00497A01">
        <w:rPr>
          <w:rFonts w:ascii="Times New Roman" w:hAnsi="Times New Roman" w:cs="Times New Roman"/>
          <w:i/>
          <w:sz w:val="24"/>
          <w:szCs w:val="24"/>
        </w:rPr>
        <w:tab/>
      </w:r>
      <w:r w:rsidR="00324421" w:rsidRPr="00790C41">
        <w:rPr>
          <w:rFonts w:ascii="Times New Roman" w:hAnsi="Times New Roman" w:cs="Times New Roman"/>
          <w:b/>
          <w:sz w:val="24"/>
          <w:szCs w:val="24"/>
        </w:rPr>
        <w:tab/>
      </w:r>
      <w:r w:rsidR="00324421" w:rsidRPr="00790C41">
        <w:rPr>
          <w:rFonts w:ascii="Times New Roman" w:hAnsi="Times New Roman" w:cs="Times New Roman"/>
          <w:b/>
          <w:sz w:val="24"/>
          <w:szCs w:val="24"/>
        </w:rPr>
        <w:tab/>
      </w:r>
      <w:r w:rsidR="00324421" w:rsidRPr="00790C41">
        <w:rPr>
          <w:rFonts w:ascii="Times New Roman" w:hAnsi="Times New Roman" w:cs="Times New Roman"/>
          <w:b/>
          <w:sz w:val="24"/>
          <w:szCs w:val="24"/>
        </w:rPr>
        <w:tab/>
      </w:r>
      <w:r w:rsidR="00324421" w:rsidRPr="00790C41">
        <w:rPr>
          <w:rFonts w:ascii="Times New Roman" w:hAnsi="Times New Roman" w:cs="Times New Roman"/>
          <w:b/>
          <w:sz w:val="24"/>
          <w:szCs w:val="24"/>
        </w:rPr>
        <w:tab/>
      </w:r>
      <w:r w:rsidR="00324421" w:rsidRPr="00790C41">
        <w:rPr>
          <w:rFonts w:ascii="Times New Roman" w:hAnsi="Times New Roman" w:cs="Times New Roman"/>
          <w:b/>
          <w:sz w:val="24"/>
          <w:szCs w:val="24"/>
        </w:rPr>
        <w:tab/>
      </w:r>
    </w:p>
    <w:p w:rsidR="00A305EB" w:rsidRPr="00497A01" w:rsidRDefault="00A305EB" w:rsidP="00A305EB">
      <w:pPr>
        <w:spacing w:after="0" w:line="240" w:lineRule="auto"/>
        <w:ind w:left="720" w:firstLine="720"/>
        <w:contextualSpacing/>
        <w:rPr>
          <w:rFonts w:ascii="Times New Roman" w:hAnsi="Times New Roman" w:cs="Times New Roman"/>
          <w:i/>
          <w:sz w:val="24"/>
          <w:szCs w:val="24"/>
        </w:rPr>
      </w:pPr>
    </w:p>
    <w:p w:rsidR="00C74DAC" w:rsidRDefault="00C56146" w:rsidP="00C74DAC">
      <w:pPr>
        <w:jc w:val="center"/>
        <w:rPr>
          <w:rFonts w:ascii="Times New Roman" w:hAnsi="Times New Roman" w:cs="Times New Roman"/>
          <w:b/>
          <w:sz w:val="24"/>
          <w:szCs w:val="24"/>
        </w:rPr>
      </w:pPr>
      <w:r w:rsidRPr="00AF7541">
        <w:rPr>
          <w:rFonts w:ascii="Times New Roman" w:hAnsi="Times New Roman" w:cs="Times New Roman"/>
          <w:b/>
          <w:sz w:val="24"/>
          <w:szCs w:val="24"/>
        </w:rPr>
        <w:t xml:space="preserve">PART II:  </w:t>
      </w:r>
      <w:r w:rsidR="0016120A">
        <w:rPr>
          <w:rFonts w:ascii="Times New Roman" w:hAnsi="Times New Roman" w:cs="Times New Roman"/>
          <w:b/>
          <w:sz w:val="24"/>
          <w:szCs w:val="24"/>
        </w:rPr>
        <w:t xml:space="preserve">The Nature of </w:t>
      </w:r>
      <w:r w:rsidRPr="00AF7541">
        <w:rPr>
          <w:rFonts w:ascii="Times New Roman" w:hAnsi="Times New Roman" w:cs="Times New Roman"/>
          <w:b/>
          <w:sz w:val="24"/>
          <w:szCs w:val="24"/>
        </w:rPr>
        <w:t xml:space="preserve">Intra-State </w:t>
      </w:r>
      <w:r w:rsidR="0016120A">
        <w:rPr>
          <w:rFonts w:ascii="Times New Roman" w:hAnsi="Times New Roman" w:cs="Times New Roman"/>
          <w:b/>
          <w:sz w:val="24"/>
          <w:szCs w:val="24"/>
        </w:rPr>
        <w:t>Conflict</w:t>
      </w:r>
    </w:p>
    <w:p w:rsidR="00C74DAC" w:rsidRPr="00E83E06" w:rsidRDefault="00C74DAC" w:rsidP="00C74DAC">
      <w:pPr>
        <w:spacing w:after="0"/>
        <w:contextualSpacing/>
        <w:jc w:val="both"/>
        <w:rPr>
          <w:rFonts w:ascii="Times New Roman" w:hAnsi="Times New Roman" w:cs="Times New Roman"/>
          <w:i/>
          <w:sz w:val="24"/>
          <w:szCs w:val="24"/>
        </w:rPr>
      </w:pPr>
      <w:r w:rsidRPr="00FD066F">
        <w:rPr>
          <w:rFonts w:ascii="Times New Roman" w:hAnsi="Times New Roman" w:cs="Times New Roman"/>
          <w:b/>
          <w:sz w:val="24"/>
          <w:szCs w:val="24"/>
        </w:rPr>
        <w:t>7</w:t>
      </w:r>
      <w:r>
        <w:rPr>
          <w:rFonts w:ascii="Times New Roman" w:hAnsi="Times New Roman" w:cs="Times New Roman"/>
          <w:b/>
          <w:sz w:val="24"/>
          <w:szCs w:val="24"/>
        </w:rPr>
        <w:t>/11</w:t>
      </w:r>
      <w:r>
        <w:rPr>
          <w:rFonts w:ascii="Times New Roman" w:hAnsi="Times New Roman" w:cs="Times New Roman"/>
          <w:i/>
          <w:sz w:val="24"/>
          <w:szCs w:val="24"/>
        </w:rPr>
        <w:t xml:space="preserve"> </w:t>
      </w:r>
      <w:r w:rsidRPr="00823DA6">
        <w:rPr>
          <w:rFonts w:ascii="Times New Roman" w:hAnsi="Times New Roman" w:cs="Times New Roman"/>
          <w:b/>
          <w:sz w:val="24"/>
          <w:szCs w:val="24"/>
          <w:u w:val="single"/>
        </w:rPr>
        <w:t>First Exam</w:t>
      </w:r>
      <w:r w:rsidRPr="00E83E06">
        <w:rPr>
          <w:rFonts w:ascii="Times New Roman" w:hAnsi="Times New Roman" w:cs="Times New Roman"/>
          <w:sz w:val="24"/>
          <w:szCs w:val="24"/>
          <w:u w:val="single"/>
        </w:rPr>
        <w:t xml:space="preserve"> &amp; International Conflict Simulation</w:t>
      </w:r>
    </w:p>
    <w:p w:rsidR="00C74DAC" w:rsidRDefault="00C74DAC" w:rsidP="00C74DAC">
      <w:pPr>
        <w:pStyle w:val="ListParagraph"/>
        <w:numPr>
          <w:ilvl w:val="0"/>
          <w:numId w:val="23"/>
        </w:numPr>
        <w:rPr>
          <w:rFonts w:ascii="Times New Roman" w:hAnsi="Times New Roman" w:cs="Times New Roman"/>
          <w:i/>
          <w:sz w:val="24"/>
          <w:szCs w:val="24"/>
        </w:rPr>
      </w:pPr>
      <w:r w:rsidRPr="00CA3A79">
        <w:rPr>
          <w:rFonts w:ascii="Times New Roman" w:hAnsi="Times New Roman" w:cs="Times New Roman"/>
          <w:sz w:val="24"/>
          <w:szCs w:val="24"/>
        </w:rPr>
        <w:t xml:space="preserve">Brock </w:t>
      </w:r>
      <w:proofErr w:type="spellStart"/>
      <w:r w:rsidRPr="00CA3A79">
        <w:rPr>
          <w:rFonts w:ascii="Times New Roman" w:hAnsi="Times New Roman" w:cs="Times New Roman"/>
          <w:sz w:val="24"/>
          <w:szCs w:val="24"/>
        </w:rPr>
        <w:t>Tessman</w:t>
      </w:r>
      <w:proofErr w:type="spellEnd"/>
      <w:r w:rsidR="00CA3A79" w:rsidRPr="00CA3A79">
        <w:rPr>
          <w:rFonts w:ascii="Times New Roman" w:hAnsi="Times New Roman" w:cs="Times New Roman"/>
          <w:sz w:val="24"/>
          <w:szCs w:val="24"/>
        </w:rPr>
        <w:t xml:space="preserve">: </w:t>
      </w:r>
      <w:r w:rsidRPr="00C74DAC">
        <w:rPr>
          <w:rFonts w:ascii="Times New Roman" w:hAnsi="Times New Roman" w:cs="Times New Roman"/>
          <w:i/>
          <w:sz w:val="24"/>
          <w:szCs w:val="24"/>
        </w:rPr>
        <w:t xml:space="preserve"> Alliance Politics  pp. 1-46 Part I &amp; Part II</w:t>
      </w:r>
    </w:p>
    <w:p w:rsidR="00790C41" w:rsidRPr="00790C41" w:rsidRDefault="00790C41" w:rsidP="00790C41">
      <w:pPr>
        <w:pStyle w:val="ListParagraph"/>
        <w:ind w:left="1440"/>
        <w:rPr>
          <w:rFonts w:ascii="Times New Roman" w:hAnsi="Times New Roman" w:cs="Times New Roman"/>
          <w:i/>
          <w:sz w:val="24"/>
          <w:szCs w:val="24"/>
        </w:rPr>
      </w:pPr>
    </w:p>
    <w:p w:rsidR="004F3CEE" w:rsidRPr="00FD066F" w:rsidRDefault="00E83E06" w:rsidP="00A305EB">
      <w:pPr>
        <w:spacing w:after="0" w:line="240" w:lineRule="auto"/>
        <w:contextualSpacing/>
        <w:jc w:val="both"/>
        <w:rPr>
          <w:rFonts w:ascii="Times New Roman" w:hAnsi="Times New Roman" w:cs="Times New Roman"/>
          <w:sz w:val="24"/>
          <w:szCs w:val="24"/>
        </w:rPr>
      </w:pPr>
      <w:r w:rsidRPr="00FD066F">
        <w:rPr>
          <w:rFonts w:ascii="Times New Roman" w:hAnsi="Times New Roman" w:cs="Times New Roman"/>
          <w:b/>
          <w:sz w:val="24"/>
          <w:szCs w:val="24"/>
        </w:rPr>
        <w:t>7/</w:t>
      </w:r>
      <w:r w:rsidR="00AB4000">
        <w:rPr>
          <w:rFonts w:ascii="Times New Roman" w:hAnsi="Times New Roman" w:cs="Times New Roman"/>
          <w:b/>
          <w:sz w:val="24"/>
          <w:szCs w:val="24"/>
        </w:rPr>
        <w:t>1</w:t>
      </w:r>
      <w:r w:rsidR="00C74DAC">
        <w:rPr>
          <w:rFonts w:ascii="Times New Roman" w:hAnsi="Times New Roman" w:cs="Times New Roman"/>
          <w:b/>
          <w:sz w:val="24"/>
          <w:szCs w:val="24"/>
        </w:rPr>
        <w:t>2</w:t>
      </w:r>
      <w:r w:rsidR="004F3CEE">
        <w:rPr>
          <w:rFonts w:ascii="Times New Roman" w:hAnsi="Times New Roman" w:cs="Times New Roman"/>
          <w:sz w:val="24"/>
          <w:szCs w:val="24"/>
        </w:rPr>
        <w:t xml:space="preserve"> </w:t>
      </w:r>
      <w:r w:rsidR="004F3CEE">
        <w:rPr>
          <w:rFonts w:ascii="Times New Roman" w:hAnsi="Times New Roman" w:cs="Times New Roman"/>
          <w:sz w:val="24"/>
          <w:szCs w:val="24"/>
          <w:u w:val="single"/>
        </w:rPr>
        <w:t>Non-State Actors &amp; Terrorist Organizations</w:t>
      </w:r>
    </w:p>
    <w:p w:rsidR="004F3CEE" w:rsidRPr="00ED2D61" w:rsidRDefault="00CA3A79" w:rsidP="002D047B">
      <w:pPr>
        <w:pStyle w:val="ListParagraph"/>
        <w:numPr>
          <w:ilvl w:val="0"/>
          <w:numId w:val="9"/>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Hussain </w:t>
      </w:r>
      <w:proofErr w:type="spellStart"/>
      <w:r w:rsidRPr="00CA3A79">
        <w:rPr>
          <w:rFonts w:ascii="Times New Roman" w:hAnsi="Times New Roman" w:cs="Times New Roman"/>
          <w:sz w:val="24"/>
          <w:szCs w:val="24"/>
        </w:rPr>
        <w:t>Sirriyeh</w:t>
      </w:r>
      <w:proofErr w:type="spellEnd"/>
      <w:r>
        <w:rPr>
          <w:rFonts w:ascii="Times New Roman" w:hAnsi="Times New Roman" w:cs="Times New Roman"/>
          <w:i/>
          <w:sz w:val="24"/>
          <w:szCs w:val="24"/>
        </w:rPr>
        <w:t xml:space="preserve">: </w:t>
      </w:r>
      <w:r w:rsidR="004F3CEE" w:rsidRPr="00ED2D61">
        <w:rPr>
          <w:rFonts w:ascii="Times New Roman" w:hAnsi="Times New Roman" w:cs="Times New Roman"/>
          <w:i/>
          <w:sz w:val="24"/>
          <w:szCs w:val="24"/>
        </w:rPr>
        <w:t xml:space="preserve"> US, Hezbollah &amp; Idea of Sub</w:t>
      </w:r>
      <w:r w:rsidR="00497A01">
        <w:rPr>
          <w:rFonts w:ascii="Times New Roman" w:hAnsi="Times New Roman" w:cs="Times New Roman"/>
          <w:i/>
          <w:sz w:val="24"/>
          <w:szCs w:val="24"/>
        </w:rPr>
        <w:t>-</w:t>
      </w:r>
      <w:r w:rsidR="004F3CEE" w:rsidRPr="00ED2D61">
        <w:rPr>
          <w:rFonts w:ascii="Times New Roman" w:hAnsi="Times New Roman" w:cs="Times New Roman"/>
          <w:i/>
          <w:sz w:val="24"/>
          <w:szCs w:val="24"/>
        </w:rPr>
        <w:t xml:space="preserve">state Terrorism </w:t>
      </w:r>
    </w:p>
    <w:p w:rsidR="000E1296" w:rsidRPr="00C3735A" w:rsidRDefault="00364A59" w:rsidP="00F568BF">
      <w:pPr>
        <w:pStyle w:val="ListParagraph"/>
        <w:numPr>
          <w:ilvl w:val="0"/>
          <w:numId w:val="9"/>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Andrew </w:t>
      </w:r>
      <w:proofErr w:type="spellStart"/>
      <w:r w:rsidR="004F3CEE" w:rsidRPr="00CA3A79">
        <w:rPr>
          <w:rFonts w:ascii="Times New Roman" w:hAnsi="Times New Roman" w:cs="Times New Roman"/>
          <w:sz w:val="24"/>
          <w:szCs w:val="24"/>
        </w:rPr>
        <w:t>Dolnik</w:t>
      </w:r>
      <w:proofErr w:type="spellEnd"/>
      <w:r w:rsidR="004F3CEE" w:rsidRPr="00CA3A79">
        <w:rPr>
          <w:rFonts w:ascii="Times New Roman" w:hAnsi="Times New Roman" w:cs="Times New Roman"/>
          <w:sz w:val="24"/>
          <w:szCs w:val="24"/>
        </w:rPr>
        <w:t xml:space="preserve"> &amp; </w:t>
      </w:r>
      <w:r w:rsidRPr="00CA3A79">
        <w:rPr>
          <w:rFonts w:ascii="Times New Roman" w:hAnsi="Times New Roman" w:cs="Times New Roman"/>
          <w:sz w:val="24"/>
          <w:szCs w:val="24"/>
        </w:rPr>
        <w:t xml:space="preserve">Anjali </w:t>
      </w:r>
      <w:proofErr w:type="spellStart"/>
      <w:r w:rsidR="004F3CEE" w:rsidRPr="00CA3A79">
        <w:rPr>
          <w:rFonts w:ascii="Times New Roman" w:hAnsi="Times New Roman" w:cs="Times New Roman"/>
          <w:sz w:val="24"/>
          <w:szCs w:val="24"/>
        </w:rPr>
        <w:t>Bhattacharjee</w:t>
      </w:r>
      <w:proofErr w:type="spellEnd"/>
      <w:r w:rsidR="00CA3A79">
        <w:rPr>
          <w:rFonts w:ascii="Times New Roman" w:hAnsi="Times New Roman" w:cs="Times New Roman"/>
          <w:i/>
          <w:sz w:val="24"/>
          <w:szCs w:val="24"/>
        </w:rPr>
        <w:t xml:space="preserve">: </w:t>
      </w:r>
      <w:r w:rsidR="004F3CEE" w:rsidRPr="00ED2D61">
        <w:rPr>
          <w:rFonts w:ascii="Times New Roman" w:hAnsi="Times New Roman" w:cs="Times New Roman"/>
          <w:i/>
          <w:sz w:val="24"/>
          <w:szCs w:val="24"/>
        </w:rPr>
        <w:t>Hamas: Suicide Bombings, Rockets or WMD?</w:t>
      </w:r>
      <w:r w:rsidR="00575DA2">
        <w:rPr>
          <w:rFonts w:ascii="Times New Roman" w:hAnsi="Times New Roman" w:cs="Times New Roman"/>
          <w:i/>
          <w:sz w:val="24"/>
          <w:szCs w:val="24"/>
        </w:rPr>
        <w:tab/>
      </w:r>
      <w:r w:rsidR="00575DA2">
        <w:rPr>
          <w:rFonts w:ascii="Times New Roman" w:hAnsi="Times New Roman" w:cs="Times New Roman"/>
          <w:i/>
          <w:sz w:val="24"/>
          <w:szCs w:val="24"/>
        </w:rPr>
        <w:tab/>
      </w:r>
      <w:r w:rsidR="00575DA2" w:rsidRPr="0026702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p>
    <w:p w:rsidR="00AF7541" w:rsidRDefault="00FD066F" w:rsidP="00497A01">
      <w:pPr>
        <w:spacing w:after="0"/>
        <w:contextualSpacing/>
        <w:jc w:val="both"/>
        <w:rPr>
          <w:rFonts w:ascii="Times New Roman" w:hAnsi="Times New Roman" w:cs="Times New Roman"/>
          <w:sz w:val="24"/>
          <w:szCs w:val="24"/>
        </w:rPr>
      </w:pPr>
      <w:r w:rsidRPr="00FD066F">
        <w:rPr>
          <w:rFonts w:ascii="Times New Roman" w:hAnsi="Times New Roman" w:cs="Times New Roman"/>
          <w:b/>
          <w:sz w:val="24"/>
          <w:szCs w:val="24"/>
        </w:rPr>
        <w:t>7/</w:t>
      </w:r>
      <w:r w:rsidR="00AB4000">
        <w:rPr>
          <w:rFonts w:ascii="Times New Roman" w:hAnsi="Times New Roman" w:cs="Times New Roman"/>
          <w:b/>
          <w:sz w:val="24"/>
          <w:szCs w:val="24"/>
        </w:rPr>
        <w:t>13</w:t>
      </w:r>
      <w:r>
        <w:rPr>
          <w:rFonts w:ascii="Times New Roman" w:hAnsi="Times New Roman" w:cs="Times New Roman"/>
          <w:sz w:val="24"/>
          <w:szCs w:val="24"/>
        </w:rPr>
        <w:t xml:space="preserve"> </w:t>
      </w:r>
      <w:r>
        <w:rPr>
          <w:rFonts w:ascii="Times New Roman" w:hAnsi="Times New Roman" w:cs="Times New Roman"/>
          <w:sz w:val="24"/>
          <w:szCs w:val="24"/>
        </w:rPr>
        <w:tab/>
      </w:r>
      <w:r w:rsidR="00AF7541" w:rsidRPr="00A06B63">
        <w:rPr>
          <w:rFonts w:ascii="Times New Roman" w:hAnsi="Times New Roman" w:cs="Times New Roman"/>
          <w:sz w:val="24"/>
          <w:szCs w:val="24"/>
          <w:u w:val="single"/>
        </w:rPr>
        <w:t>Counterinsurgency &amp; Counterterrorism</w:t>
      </w:r>
    </w:p>
    <w:p w:rsidR="00CD11BE" w:rsidRDefault="00DC2F19" w:rsidP="002D047B">
      <w:pPr>
        <w:pStyle w:val="ListParagraph"/>
        <w:numPr>
          <w:ilvl w:val="0"/>
          <w:numId w:val="10"/>
        </w:numPr>
        <w:spacing w:after="0"/>
        <w:jc w:val="both"/>
        <w:rPr>
          <w:rFonts w:ascii="Times New Roman" w:hAnsi="Times New Roman" w:cs="Times New Roman"/>
          <w:i/>
          <w:sz w:val="24"/>
          <w:szCs w:val="24"/>
        </w:rPr>
      </w:pPr>
      <w:r>
        <w:rPr>
          <w:rFonts w:ascii="Times New Roman" w:hAnsi="Times New Roman" w:cs="Times New Roman"/>
          <w:i/>
          <w:sz w:val="24"/>
          <w:szCs w:val="24"/>
        </w:rPr>
        <w:t>US Army &amp; Marine Corps Counterinsurgency Field Manual: Chapter 1</w:t>
      </w:r>
    </w:p>
    <w:p w:rsidR="00CA3A79" w:rsidRDefault="00CA3A79" w:rsidP="00CA3A79">
      <w:pPr>
        <w:pStyle w:val="ListParagraph"/>
        <w:numPr>
          <w:ilvl w:val="0"/>
          <w:numId w:val="10"/>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Thomas Byron Hunter: </w:t>
      </w:r>
      <w:r w:rsidRPr="00CA3A79">
        <w:rPr>
          <w:rFonts w:ascii="Times New Roman" w:hAnsi="Times New Roman" w:cs="Times New Roman"/>
          <w:i/>
          <w:sz w:val="24"/>
          <w:szCs w:val="24"/>
        </w:rPr>
        <w:t>Targeted Killing: Self-Defense, Preemption, and the War on Terrorism</w:t>
      </w:r>
      <w:r w:rsidR="00823DA6" w:rsidRPr="00CA3A79">
        <w:rPr>
          <w:rFonts w:ascii="Times New Roman" w:hAnsi="Times New Roman" w:cs="Times New Roman"/>
          <w:i/>
          <w:sz w:val="24"/>
          <w:szCs w:val="24"/>
        </w:rPr>
        <w:tab/>
      </w:r>
    </w:p>
    <w:p w:rsidR="00B77055" w:rsidRPr="00CA3A79" w:rsidRDefault="00823DA6" w:rsidP="00CA3A79">
      <w:pPr>
        <w:pStyle w:val="ListParagraph"/>
        <w:autoSpaceDE w:val="0"/>
        <w:autoSpaceDN w:val="0"/>
        <w:adjustRightInd w:val="0"/>
        <w:spacing w:after="0" w:line="240" w:lineRule="auto"/>
        <w:ind w:left="1440"/>
        <w:rPr>
          <w:rFonts w:ascii="Times New Roman" w:hAnsi="Times New Roman" w:cs="Times New Roman"/>
          <w:i/>
          <w:sz w:val="24"/>
          <w:szCs w:val="24"/>
        </w:rPr>
      </w:pPr>
      <w:r w:rsidRPr="00CA3A79">
        <w:rPr>
          <w:rFonts w:ascii="Times New Roman" w:hAnsi="Times New Roman" w:cs="Times New Roman"/>
          <w:i/>
          <w:sz w:val="24"/>
          <w:szCs w:val="24"/>
        </w:rPr>
        <w:tab/>
      </w:r>
    </w:p>
    <w:p w:rsidR="00C3735A" w:rsidRDefault="00C3735A" w:rsidP="00497A01">
      <w:pPr>
        <w:spacing w:after="0"/>
        <w:contextualSpacing/>
        <w:jc w:val="both"/>
        <w:rPr>
          <w:rFonts w:ascii="Times New Roman" w:hAnsi="Times New Roman" w:cs="Times New Roman"/>
          <w:b/>
          <w:sz w:val="24"/>
          <w:szCs w:val="24"/>
        </w:rPr>
      </w:pPr>
    </w:p>
    <w:p w:rsidR="00AF7541" w:rsidRDefault="00FD066F" w:rsidP="00497A01">
      <w:pPr>
        <w:spacing w:after="0"/>
        <w:contextualSpacing/>
        <w:jc w:val="both"/>
        <w:rPr>
          <w:rFonts w:ascii="Times New Roman" w:hAnsi="Times New Roman" w:cs="Times New Roman"/>
          <w:sz w:val="24"/>
          <w:szCs w:val="24"/>
        </w:rPr>
      </w:pPr>
      <w:r w:rsidRPr="00FD066F">
        <w:rPr>
          <w:rFonts w:ascii="Times New Roman" w:hAnsi="Times New Roman" w:cs="Times New Roman"/>
          <w:b/>
          <w:sz w:val="24"/>
          <w:szCs w:val="24"/>
        </w:rPr>
        <w:lastRenderedPageBreak/>
        <w:t>7/</w:t>
      </w:r>
      <w:r w:rsidR="00AB4000">
        <w:rPr>
          <w:rFonts w:ascii="Times New Roman" w:hAnsi="Times New Roman" w:cs="Times New Roman"/>
          <w:b/>
          <w:sz w:val="24"/>
          <w:szCs w:val="24"/>
        </w:rPr>
        <w:t>14</w:t>
      </w:r>
      <w:r w:rsidR="002D047B">
        <w:rPr>
          <w:rFonts w:ascii="Times New Roman" w:hAnsi="Times New Roman" w:cs="Times New Roman"/>
          <w:sz w:val="24"/>
          <w:szCs w:val="24"/>
        </w:rPr>
        <w:t xml:space="preserve"> </w:t>
      </w:r>
      <w:r w:rsidR="0016120A" w:rsidRPr="0016120A">
        <w:rPr>
          <w:rFonts w:ascii="Times New Roman" w:hAnsi="Times New Roman" w:cs="Times New Roman"/>
          <w:sz w:val="24"/>
          <w:szCs w:val="24"/>
          <w:u w:val="single"/>
        </w:rPr>
        <w:t>The</w:t>
      </w:r>
      <w:r w:rsidR="00DA2FFB">
        <w:rPr>
          <w:rFonts w:ascii="Times New Roman" w:hAnsi="Times New Roman" w:cs="Times New Roman"/>
          <w:sz w:val="24"/>
          <w:szCs w:val="24"/>
          <w:u w:val="single"/>
        </w:rPr>
        <w:t xml:space="preserve"> </w:t>
      </w:r>
      <w:r w:rsidR="00AF7541" w:rsidRPr="00A06B63">
        <w:rPr>
          <w:rFonts w:ascii="Times New Roman" w:hAnsi="Times New Roman" w:cs="Times New Roman"/>
          <w:sz w:val="24"/>
          <w:szCs w:val="24"/>
          <w:u w:val="single"/>
        </w:rPr>
        <w:t>Vietnam War</w:t>
      </w:r>
    </w:p>
    <w:p w:rsidR="00DA2FFB" w:rsidRDefault="00EA16EE" w:rsidP="002D047B">
      <w:pPr>
        <w:pStyle w:val="ListParagraph"/>
        <w:numPr>
          <w:ilvl w:val="0"/>
          <w:numId w:val="8"/>
        </w:numPr>
        <w:spacing w:after="0"/>
        <w:jc w:val="both"/>
        <w:rPr>
          <w:rFonts w:ascii="Times New Roman" w:hAnsi="Times New Roman" w:cs="Times New Roman"/>
          <w:i/>
          <w:sz w:val="24"/>
          <w:szCs w:val="24"/>
        </w:rPr>
      </w:pPr>
      <w:r w:rsidRPr="00CA3A79">
        <w:rPr>
          <w:rFonts w:ascii="Times New Roman" w:hAnsi="Times New Roman" w:cs="Times New Roman"/>
          <w:sz w:val="24"/>
          <w:szCs w:val="24"/>
        </w:rPr>
        <w:t xml:space="preserve">Hannah </w:t>
      </w:r>
      <w:r w:rsidR="009F7ACF" w:rsidRPr="00CA3A79">
        <w:rPr>
          <w:rFonts w:ascii="Times New Roman" w:hAnsi="Times New Roman" w:cs="Times New Roman"/>
          <w:sz w:val="24"/>
          <w:szCs w:val="24"/>
        </w:rPr>
        <w:t>Gurman</w:t>
      </w:r>
      <w:r w:rsidR="009F7ACF" w:rsidRPr="00546CEE">
        <w:rPr>
          <w:rFonts w:ascii="Times New Roman" w:hAnsi="Times New Roman" w:cs="Times New Roman"/>
          <w:i/>
          <w:sz w:val="24"/>
          <w:szCs w:val="24"/>
        </w:rPr>
        <w:t>: Chapter 3</w:t>
      </w:r>
      <w:r w:rsidR="00E74509">
        <w:rPr>
          <w:rFonts w:ascii="Times New Roman" w:hAnsi="Times New Roman" w:cs="Times New Roman"/>
          <w:i/>
          <w:sz w:val="24"/>
          <w:szCs w:val="24"/>
        </w:rPr>
        <w:t xml:space="preserve"> </w:t>
      </w:r>
      <w:r w:rsidR="009F7ACF" w:rsidRPr="00546CEE">
        <w:rPr>
          <w:rFonts w:ascii="Times New Roman" w:hAnsi="Times New Roman" w:cs="Times New Roman"/>
          <w:i/>
          <w:sz w:val="24"/>
          <w:szCs w:val="24"/>
        </w:rPr>
        <w:t>Uprooting the Revolution: Counterinsurgency in Vietnam</w:t>
      </w:r>
    </w:p>
    <w:p w:rsidR="00F568BF" w:rsidRPr="00790C41" w:rsidRDefault="00E74509" w:rsidP="00497A01">
      <w:pPr>
        <w:pStyle w:val="ListParagraph"/>
        <w:numPr>
          <w:ilvl w:val="0"/>
          <w:numId w:val="8"/>
        </w:numPr>
        <w:spacing w:after="0"/>
        <w:jc w:val="both"/>
        <w:rPr>
          <w:rFonts w:ascii="Times New Roman" w:hAnsi="Times New Roman" w:cs="Times New Roman"/>
          <w:i/>
          <w:sz w:val="24"/>
          <w:szCs w:val="24"/>
        </w:rPr>
      </w:pPr>
      <w:r w:rsidRPr="00CA3A79">
        <w:rPr>
          <w:rFonts w:ascii="Times New Roman" w:hAnsi="Times New Roman" w:cs="Times New Roman"/>
          <w:sz w:val="24"/>
          <w:szCs w:val="24"/>
        </w:rPr>
        <w:t>William Rosenau &amp; Austin Long</w:t>
      </w:r>
      <w:r w:rsidR="00CA3A79">
        <w:rPr>
          <w:rFonts w:ascii="Times New Roman" w:hAnsi="Times New Roman" w:cs="Times New Roman"/>
          <w:sz w:val="24"/>
          <w:szCs w:val="24"/>
        </w:rPr>
        <w:t xml:space="preserve">: </w:t>
      </w:r>
      <w:r w:rsidR="003F470F">
        <w:rPr>
          <w:rFonts w:ascii="Times New Roman" w:hAnsi="Times New Roman" w:cs="Times New Roman"/>
          <w:i/>
          <w:sz w:val="24"/>
          <w:szCs w:val="24"/>
        </w:rPr>
        <w:t>The Phoenix Program &amp; Contemporary Counterinsurgency. The Rand Corporation. Pp.15-38.</w:t>
      </w:r>
      <w:r w:rsidR="00F568BF">
        <w:rPr>
          <w:rFonts w:ascii="Times New Roman" w:hAnsi="Times New Roman" w:cs="Times New Roman"/>
          <w:i/>
          <w:sz w:val="24"/>
          <w:szCs w:val="24"/>
        </w:rPr>
        <w:tab/>
      </w:r>
      <w:r w:rsidR="00F568BF">
        <w:rPr>
          <w:rFonts w:ascii="Times New Roman" w:hAnsi="Times New Roman" w:cs="Times New Roman"/>
          <w:i/>
          <w:sz w:val="24"/>
          <w:szCs w:val="24"/>
        </w:rPr>
        <w:tab/>
      </w:r>
      <w:r w:rsidR="00F568BF">
        <w:rPr>
          <w:rFonts w:ascii="Times New Roman" w:hAnsi="Times New Roman" w:cs="Times New Roman"/>
          <w:i/>
          <w:sz w:val="24"/>
          <w:szCs w:val="24"/>
        </w:rPr>
        <w:tab/>
      </w:r>
    </w:p>
    <w:p w:rsidR="00F568BF" w:rsidRDefault="00F568BF" w:rsidP="00497A01">
      <w:pPr>
        <w:spacing w:after="0"/>
        <w:contextualSpacing/>
        <w:jc w:val="both"/>
        <w:rPr>
          <w:rFonts w:ascii="Times New Roman" w:hAnsi="Times New Roman" w:cs="Times New Roman"/>
          <w:b/>
          <w:sz w:val="24"/>
          <w:szCs w:val="24"/>
        </w:rPr>
      </w:pPr>
    </w:p>
    <w:p w:rsidR="00AF7541" w:rsidRPr="00443B29" w:rsidRDefault="00FD066F" w:rsidP="00497A01">
      <w:pPr>
        <w:spacing w:after="0"/>
        <w:contextualSpacing/>
        <w:jc w:val="both"/>
        <w:rPr>
          <w:rFonts w:ascii="Times New Roman" w:hAnsi="Times New Roman" w:cs="Times New Roman"/>
          <w:sz w:val="24"/>
          <w:szCs w:val="24"/>
        </w:rPr>
      </w:pPr>
      <w:r>
        <w:rPr>
          <w:rFonts w:ascii="Times New Roman" w:hAnsi="Times New Roman" w:cs="Times New Roman"/>
          <w:b/>
          <w:sz w:val="24"/>
          <w:szCs w:val="24"/>
        </w:rPr>
        <w:t>7/</w:t>
      </w:r>
      <w:r w:rsidR="00AB4000">
        <w:rPr>
          <w:rFonts w:ascii="Times New Roman" w:hAnsi="Times New Roman" w:cs="Times New Roman"/>
          <w:b/>
          <w:sz w:val="24"/>
          <w:szCs w:val="24"/>
        </w:rPr>
        <w:t>17</w:t>
      </w:r>
      <w:r>
        <w:rPr>
          <w:rFonts w:ascii="Times New Roman" w:hAnsi="Times New Roman" w:cs="Times New Roman"/>
          <w:b/>
          <w:sz w:val="24"/>
          <w:szCs w:val="24"/>
        </w:rPr>
        <w:t xml:space="preserve"> </w:t>
      </w:r>
      <w:r w:rsidR="009F7ACF" w:rsidRPr="00A06B63">
        <w:rPr>
          <w:rFonts w:ascii="Times New Roman" w:hAnsi="Times New Roman" w:cs="Times New Roman"/>
          <w:sz w:val="24"/>
          <w:szCs w:val="24"/>
          <w:u w:val="single"/>
        </w:rPr>
        <w:t xml:space="preserve">The </w:t>
      </w:r>
      <w:r w:rsidR="00AF7541" w:rsidRPr="00A06B63">
        <w:rPr>
          <w:rFonts w:ascii="Times New Roman" w:hAnsi="Times New Roman" w:cs="Times New Roman"/>
          <w:sz w:val="24"/>
          <w:szCs w:val="24"/>
          <w:u w:val="single"/>
        </w:rPr>
        <w:t>Iraq War</w:t>
      </w:r>
    </w:p>
    <w:p w:rsidR="00B0284B" w:rsidRPr="00A305EB" w:rsidRDefault="00EA16EE" w:rsidP="002D047B">
      <w:pPr>
        <w:pStyle w:val="ListParagraph"/>
        <w:numPr>
          <w:ilvl w:val="0"/>
          <w:numId w:val="7"/>
        </w:numPr>
        <w:spacing w:after="0"/>
        <w:jc w:val="both"/>
        <w:rPr>
          <w:rFonts w:ascii="Times New Roman" w:hAnsi="Times New Roman" w:cs="Times New Roman"/>
          <w:sz w:val="24"/>
          <w:szCs w:val="24"/>
        </w:rPr>
      </w:pPr>
      <w:r w:rsidRPr="00CA3A79">
        <w:rPr>
          <w:rFonts w:ascii="Times New Roman" w:hAnsi="Times New Roman" w:cs="Times New Roman"/>
          <w:sz w:val="24"/>
          <w:szCs w:val="24"/>
        </w:rPr>
        <w:t xml:space="preserve">Hannah </w:t>
      </w:r>
      <w:r w:rsidR="00E74509" w:rsidRPr="00CA3A79">
        <w:rPr>
          <w:rFonts w:ascii="Times New Roman" w:hAnsi="Times New Roman" w:cs="Times New Roman"/>
          <w:sz w:val="24"/>
          <w:szCs w:val="24"/>
        </w:rPr>
        <w:t>Gurman</w:t>
      </w:r>
      <w:r w:rsidR="009F7ACF" w:rsidRPr="00546CEE">
        <w:rPr>
          <w:rFonts w:ascii="Times New Roman" w:hAnsi="Times New Roman" w:cs="Times New Roman"/>
          <w:i/>
          <w:sz w:val="24"/>
          <w:szCs w:val="24"/>
        </w:rPr>
        <w:t xml:space="preserve"> </w:t>
      </w:r>
      <w:r w:rsidR="00E74509" w:rsidRPr="00E74509">
        <w:rPr>
          <w:rFonts w:ascii="Times New Roman" w:hAnsi="Times New Roman" w:cs="Times New Roman"/>
          <w:i/>
          <w:sz w:val="24"/>
          <w:szCs w:val="24"/>
        </w:rPr>
        <w:t>–</w:t>
      </w:r>
      <w:r w:rsidR="00E74509">
        <w:rPr>
          <w:rFonts w:ascii="Times New Roman" w:hAnsi="Times New Roman" w:cs="Times New Roman"/>
          <w:i/>
          <w:sz w:val="24"/>
          <w:szCs w:val="24"/>
        </w:rPr>
        <w:t xml:space="preserve"> </w:t>
      </w:r>
      <w:r w:rsidR="009F7ACF" w:rsidRPr="00546CEE">
        <w:rPr>
          <w:rFonts w:ascii="Times New Roman" w:hAnsi="Times New Roman" w:cs="Times New Roman"/>
          <w:i/>
          <w:sz w:val="24"/>
          <w:szCs w:val="24"/>
        </w:rPr>
        <w:t>Chapter 5 &amp; 6</w:t>
      </w:r>
      <w:r w:rsidR="009F7ACF" w:rsidRPr="00546CEE">
        <w:rPr>
          <w:rFonts w:ascii="Times New Roman" w:hAnsi="Times New Roman" w:cs="Times New Roman"/>
          <w:sz w:val="24"/>
          <w:szCs w:val="24"/>
        </w:rPr>
        <w:t xml:space="preserve"> </w:t>
      </w:r>
      <w:r w:rsidR="009F7ACF" w:rsidRPr="00546CEE">
        <w:rPr>
          <w:rFonts w:ascii="Times New Roman" w:hAnsi="Times New Roman" w:cs="Times New Roman"/>
          <w:i/>
          <w:sz w:val="24"/>
          <w:szCs w:val="24"/>
        </w:rPr>
        <w:t>Counterinsurgency in Iraq Part I &amp; II</w:t>
      </w:r>
      <w:r w:rsidR="00823DA6">
        <w:rPr>
          <w:rFonts w:ascii="Times New Roman" w:hAnsi="Times New Roman" w:cs="Times New Roman"/>
          <w:i/>
          <w:sz w:val="24"/>
          <w:szCs w:val="24"/>
        </w:rPr>
        <w:tab/>
      </w:r>
      <w:r w:rsidR="00823DA6">
        <w:rPr>
          <w:rFonts w:ascii="Times New Roman" w:hAnsi="Times New Roman" w:cs="Times New Roman"/>
          <w:i/>
          <w:sz w:val="24"/>
          <w:szCs w:val="24"/>
        </w:rPr>
        <w:tab/>
      </w:r>
    </w:p>
    <w:p w:rsidR="009F7ACF" w:rsidRPr="00B0284B" w:rsidRDefault="00823DA6" w:rsidP="00B0284B">
      <w:pPr>
        <w:spacing w:after="0"/>
        <w:jc w:val="both"/>
        <w:rPr>
          <w:rFonts w:ascii="Times New Roman" w:hAnsi="Times New Roman" w:cs="Times New Roman"/>
          <w:sz w:val="24"/>
          <w:szCs w:val="24"/>
        </w:rPr>
      </w:pPr>
      <w:r w:rsidRPr="00B0284B">
        <w:rPr>
          <w:rFonts w:ascii="Times New Roman" w:hAnsi="Times New Roman" w:cs="Times New Roman"/>
          <w:i/>
          <w:sz w:val="24"/>
          <w:szCs w:val="24"/>
        </w:rPr>
        <w:tab/>
      </w:r>
    </w:p>
    <w:p w:rsidR="00C56146" w:rsidRDefault="00FD066F" w:rsidP="00497A01">
      <w:pPr>
        <w:spacing w:after="0"/>
        <w:contextualSpacing/>
        <w:jc w:val="both"/>
        <w:rPr>
          <w:rFonts w:ascii="Times New Roman" w:hAnsi="Times New Roman" w:cs="Times New Roman"/>
          <w:sz w:val="24"/>
          <w:szCs w:val="24"/>
        </w:rPr>
      </w:pPr>
      <w:r w:rsidRPr="00FD066F">
        <w:rPr>
          <w:rFonts w:ascii="Times New Roman" w:hAnsi="Times New Roman" w:cs="Times New Roman"/>
          <w:b/>
          <w:sz w:val="24"/>
          <w:szCs w:val="24"/>
        </w:rPr>
        <w:t>7/</w:t>
      </w:r>
      <w:r w:rsidR="00AB4000">
        <w:rPr>
          <w:rFonts w:ascii="Times New Roman" w:hAnsi="Times New Roman" w:cs="Times New Roman"/>
          <w:b/>
          <w:sz w:val="24"/>
          <w:szCs w:val="24"/>
        </w:rPr>
        <w:t>18</w:t>
      </w:r>
      <w:r w:rsidR="002D047B">
        <w:rPr>
          <w:rFonts w:ascii="Times New Roman" w:hAnsi="Times New Roman" w:cs="Times New Roman"/>
          <w:b/>
          <w:sz w:val="24"/>
          <w:szCs w:val="24"/>
        </w:rPr>
        <w:t xml:space="preserve"> </w:t>
      </w:r>
      <w:r w:rsidR="00443B29" w:rsidRPr="00A06B63">
        <w:rPr>
          <w:rFonts w:ascii="Times New Roman" w:hAnsi="Times New Roman" w:cs="Times New Roman"/>
          <w:sz w:val="24"/>
          <w:szCs w:val="24"/>
          <w:u w:val="single"/>
        </w:rPr>
        <w:t xml:space="preserve">The </w:t>
      </w:r>
      <w:r w:rsidR="00AF7541" w:rsidRPr="00A06B63">
        <w:rPr>
          <w:rFonts w:ascii="Times New Roman" w:hAnsi="Times New Roman" w:cs="Times New Roman"/>
          <w:sz w:val="24"/>
          <w:szCs w:val="24"/>
          <w:u w:val="single"/>
        </w:rPr>
        <w:t>Afghanistan War</w:t>
      </w:r>
    </w:p>
    <w:p w:rsidR="00F568BF" w:rsidRPr="00F568BF" w:rsidRDefault="00EA16EE" w:rsidP="00F568BF">
      <w:pPr>
        <w:pStyle w:val="ListParagraph"/>
        <w:numPr>
          <w:ilvl w:val="0"/>
          <w:numId w:val="6"/>
        </w:numPr>
        <w:spacing w:after="0"/>
        <w:jc w:val="both"/>
        <w:rPr>
          <w:rFonts w:ascii="Times New Roman" w:hAnsi="Times New Roman" w:cs="Times New Roman"/>
          <w:sz w:val="24"/>
          <w:szCs w:val="24"/>
        </w:rPr>
      </w:pPr>
      <w:r w:rsidRPr="00CA3A79">
        <w:rPr>
          <w:rFonts w:ascii="Times New Roman" w:hAnsi="Times New Roman" w:cs="Times New Roman"/>
          <w:sz w:val="24"/>
          <w:szCs w:val="24"/>
        </w:rPr>
        <w:t xml:space="preserve">Hannah </w:t>
      </w:r>
      <w:r w:rsidR="00443B29" w:rsidRPr="00CA3A79">
        <w:rPr>
          <w:rFonts w:ascii="Times New Roman" w:hAnsi="Times New Roman" w:cs="Times New Roman"/>
          <w:sz w:val="24"/>
          <w:szCs w:val="24"/>
        </w:rPr>
        <w:t>Gurman</w:t>
      </w:r>
      <w:r w:rsidR="00443B29" w:rsidRPr="00AC6F52">
        <w:rPr>
          <w:rFonts w:ascii="Times New Roman" w:hAnsi="Times New Roman" w:cs="Times New Roman"/>
          <w:i/>
          <w:sz w:val="24"/>
          <w:szCs w:val="24"/>
        </w:rPr>
        <w:t xml:space="preserve"> </w:t>
      </w:r>
      <w:r w:rsidR="00E74509" w:rsidRPr="00E74509">
        <w:rPr>
          <w:rFonts w:ascii="Times New Roman" w:hAnsi="Times New Roman" w:cs="Times New Roman"/>
          <w:i/>
          <w:sz w:val="24"/>
          <w:szCs w:val="24"/>
        </w:rPr>
        <w:t>–</w:t>
      </w:r>
      <w:r w:rsidR="00E74509">
        <w:rPr>
          <w:rFonts w:ascii="Times New Roman" w:hAnsi="Times New Roman" w:cs="Times New Roman"/>
          <w:i/>
          <w:sz w:val="24"/>
          <w:szCs w:val="24"/>
        </w:rPr>
        <w:t xml:space="preserve"> </w:t>
      </w:r>
      <w:r w:rsidR="00443B29" w:rsidRPr="00AC6F52">
        <w:rPr>
          <w:rFonts w:ascii="Times New Roman" w:hAnsi="Times New Roman" w:cs="Times New Roman"/>
          <w:i/>
          <w:sz w:val="24"/>
          <w:szCs w:val="24"/>
        </w:rPr>
        <w:t>Chapter 7 &amp; 8</w:t>
      </w:r>
      <w:r w:rsidR="00443B29" w:rsidRPr="00546CEE">
        <w:rPr>
          <w:rFonts w:ascii="Times New Roman" w:hAnsi="Times New Roman" w:cs="Times New Roman"/>
          <w:sz w:val="24"/>
          <w:szCs w:val="24"/>
        </w:rPr>
        <w:t xml:space="preserve"> </w:t>
      </w:r>
      <w:r w:rsidR="00443B29" w:rsidRPr="00546CEE">
        <w:rPr>
          <w:rFonts w:ascii="Times New Roman" w:hAnsi="Times New Roman" w:cs="Times New Roman"/>
          <w:i/>
          <w:sz w:val="24"/>
          <w:szCs w:val="24"/>
        </w:rPr>
        <w:t>Counterinsurgency in Afghanistan Part I &amp; II</w:t>
      </w:r>
      <w:r w:rsidR="00FD066F">
        <w:rPr>
          <w:rFonts w:ascii="Times New Roman" w:hAnsi="Times New Roman" w:cs="Times New Roman"/>
          <w:i/>
          <w:sz w:val="24"/>
          <w:szCs w:val="24"/>
        </w:rPr>
        <w:tab/>
      </w:r>
    </w:p>
    <w:p w:rsidR="00CA3A79" w:rsidRDefault="00CA3A79" w:rsidP="00497A01">
      <w:pPr>
        <w:spacing w:after="0"/>
        <w:contextualSpacing/>
        <w:jc w:val="both"/>
        <w:rPr>
          <w:rFonts w:ascii="Times New Roman" w:hAnsi="Times New Roman" w:cs="Times New Roman"/>
          <w:b/>
          <w:sz w:val="24"/>
          <w:szCs w:val="24"/>
        </w:rPr>
      </w:pPr>
    </w:p>
    <w:p w:rsidR="008851DB" w:rsidRPr="00A06B63" w:rsidRDefault="00C74DAC" w:rsidP="00497A01">
      <w:pPr>
        <w:spacing w:after="0"/>
        <w:contextualSpacing/>
        <w:jc w:val="both"/>
        <w:rPr>
          <w:rFonts w:ascii="Times New Roman" w:hAnsi="Times New Roman" w:cs="Times New Roman"/>
          <w:sz w:val="24"/>
          <w:szCs w:val="24"/>
          <w:u w:val="single"/>
        </w:rPr>
      </w:pPr>
      <w:r>
        <w:rPr>
          <w:rFonts w:ascii="Times New Roman" w:hAnsi="Times New Roman" w:cs="Times New Roman"/>
          <w:b/>
          <w:sz w:val="24"/>
          <w:szCs w:val="24"/>
        </w:rPr>
        <w:t>7</w:t>
      </w:r>
      <w:r w:rsidR="00FD066F" w:rsidRPr="00FD066F">
        <w:rPr>
          <w:rFonts w:ascii="Times New Roman" w:hAnsi="Times New Roman" w:cs="Times New Roman"/>
          <w:b/>
          <w:sz w:val="24"/>
          <w:szCs w:val="24"/>
        </w:rPr>
        <w:t>/</w:t>
      </w:r>
      <w:r w:rsidR="00AB4000">
        <w:rPr>
          <w:rFonts w:ascii="Times New Roman" w:hAnsi="Times New Roman" w:cs="Times New Roman"/>
          <w:b/>
          <w:sz w:val="24"/>
          <w:szCs w:val="24"/>
        </w:rPr>
        <w:t>19</w:t>
      </w:r>
      <w:r w:rsidR="002D047B">
        <w:rPr>
          <w:rFonts w:ascii="Times New Roman" w:hAnsi="Times New Roman" w:cs="Times New Roman"/>
          <w:sz w:val="24"/>
          <w:szCs w:val="24"/>
        </w:rPr>
        <w:t xml:space="preserve"> </w:t>
      </w:r>
      <w:r w:rsidR="00712E53" w:rsidRPr="00A06B63">
        <w:rPr>
          <w:rFonts w:ascii="Times New Roman" w:hAnsi="Times New Roman" w:cs="Times New Roman"/>
          <w:sz w:val="24"/>
          <w:szCs w:val="24"/>
          <w:u w:val="single"/>
        </w:rPr>
        <w:t>The Syrian Civil War</w:t>
      </w:r>
    </w:p>
    <w:p w:rsidR="00A06B63" w:rsidRDefault="00E74509" w:rsidP="002D047B">
      <w:pPr>
        <w:pStyle w:val="ListParagraph"/>
        <w:numPr>
          <w:ilvl w:val="0"/>
          <w:numId w:val="5"/>
        </w:numPr>
        <w:spacing w:after="0"/>
        <w:jc w:val="both"/>
        <w:rPr>
          <w:rFonts w:ascii="Times New Roman" w:hAnsi="Times New Roman" w:cs="Times New Roman"/>
          <w:i/>
          <w:sz w:val="24"/>
          <w:szCs w:val="24"/>
        </w:rPr>
      </w:pPr>
      <w:proofErr w:type="spellStart"/>
      <w:r w:rsidRPr="00CA3A79">
        <w:rPr>
          <w:rFonts w:ascii="Times New Roman" w:hAnsi="Times New Roman" w:cs="Times New Roman"/>
          <w:sz w:val="24"/>
          <w:szCs w:val="24"/>
        </w:rPr>
        <w:t>Nicos</w:t>
      </w:r>
      <w:proofErr w:type="spellEnd"/>
      <w:r w:rsidRPr="00CA3A79">
        <w:rPr>
          <w:rFonts w:ascii="Times New Roman" w:hAnsi="Times New Roman" w:cs="Times New Roman"/>
          <w:sz w:val="24"/>
          <w:szCs w:val="24"/>
        </w:rPr>
        <w:t xml:space="preserve"> </w:t>
      </w:r>
      <w:proofErr w:type="spellStart"/>
      <w:r w:rsidRPr="00CA3A79">
        <w:rPr>
          <w:rFonts w:ascii="Times New Roman" w:hAnsi="Times New Roman" w:cs="Times New Roman"/>
          <w:sz w:val="24"/>
          <w:szCs w:val="24"/>
        </w:rPr>
        <w:t>Panayiotides</w:t>
      </w:r>
      <w:proofErr w:type="spellEnd"/>
      <w:r w:rsidR="00CA3A79">
        <w:rPr>
          <w:rFonts w:ascii="Times New Roman" w:hAnsi="Times New Roman" w:cs="Times New Roman"/>
          <w:sz w:val="24"/>
          <w:szCs w:val="24"/>
        </w:rPr>
        <w:t>:</w:t>
      </w:r>
      <w:r>
        <w:rPr>
          <w:rFonts w:ascii="Times New Roman" w:hAnsi="Times New Roman" w:cs="Times New Roman"/>
          <w:i/>
          <w:sz w:val="24"/>
          <w:szCs w:val="24"/>
        </w:rPr>
        <w:t xml:space="preserve"> </w:t>
      </w:r>
      <w:r w:rsidR="00A06B63" w:rsidRPr="00546CEE">
        <w:rPr>
          <w:rFonts w:ascii="Times New Roman" w:hAnsi="Times New Roman" w:cs="Times New Roman"/>
          <w:i/>
          <w:sz w:val="24"/>
          <w:szCs w:val="24"/>
        </w:rPr>
        <w:t>The Islamic State and the Redistribution of Terrorist Organizations in the Middle East</w:t>
      </w:r>
    </w:p>
    <w:p w:rsidR="009F507B" w:rsidRDefault="00E74509" w:rsidP="002D047B">
      <w:pPr>
        <w:pStyle w:val="ListParagraph"/>
        <w:numPr>
          <w:ilvl w:val="0"/>
          <w:numId w:val="5"/>
        </w:numPr>
        <w:spacing w:after="0"/>
        <w:jc w:val="both"/>
        <w:rPr>
          <w:rFonts w:ascii="Times New Roman" w:hAnsi="Times New Roman" w:cs="Times New Roman"/>
          <w:i/>
          <w:sz w:val="24"/>
          <w:szCs w:val="24"/>
        </w:rPr>
      </w:pPr>
      <w:r w:rsidRPr="00CA3A79">
        <w:rPr>
          <w:rFonts w:ascii="Times New Roman" w:hAnsi="Times New Roman" w:cs="Times New Roman"/>
          <w:sz w:val="24"/>
          <w:szCs w:val="24"/>
        </w:rPr>
        <w:t>David Phillips</w:t>
      </w:r>
      <w:r w:rsidR="00CA3A79">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9F507B">
        <w:rPr>
          <w:rFonts w:ascii="Times New Roman" w:hAnsi="Times New Roman" w:cs="Times New Roman"/>
          <w:i/>
          <w:sz w:val="24"/>
          <w:szCs w:val="24"/>
        </w:rPr>
        <w:t>ISIS Crisis</w:t>
      </w:r>
    </w:p>
    <w:p w:rsidR="00F568BF" w:rsidRDefault="00E74509" w:rsidP="002D047B">
      <w:pPr>
        <w:pStyle w:val="ListParagraph"/>
        <w:numPr>
          <w:ilvl w:val="0"/>
          <w:numId w:val="5"/>
        </w:numPr>
        <w:spacing w:after="0"/>
        <w:jc w:val="both"/>
        <w:rPr>
          <w:rFonts w:ascii="Times New Roman" w:hAnsi="Times New Roman" w:cs="Times New Roman"/>
          <w:i/>
          <w:sz w:val="24"/>
          <w:szCs w:val="24"/>
        </w:rPr>
      </w:pPr>
      <w:r w:rsidRPr="00CA3A79">
        <w:rPr>
          <w:rFonts w:ascii="Times New Roman" w:hAnsi="Times New Roman" w:cs="Times New Roman"/>
          <w:sz w:val="24"/>
          <w:szCs w:val="24"/>
        </w:rPr>
        <w:t>Aron Lund</w:t>
      </w:r>
      <w:r w:rsidR="00CA3A7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A16EE">
        <w:rPr>
          <w:rFonts w:ascii="Times New Roman" w:hAnsi="Times New Roman" w:cs="Times New Roman"/>
          <w:i/>
          <w:sz w:val="24"/>
          <w:szCs w:val="24"/>
        </w:rPr>
        <w:t>Why the Islamic State is Losing and Still Hopes to Win</w:t>
      </w:r>
      <w:r w:rsidR="00F568BF">
        <w:rPr>
          <w:rFonts w:ascii="Times New Roman" w:hAnsi="Times New Roman" w:cs="Times New Roman"/>
          <w:i/>
          <w:sz w:val="24"/>
          <w:szCs w:val="24"/>
        </w:rPr>
        <w:tab/>
      </w:r>
    </w:p>
    <w:p w:rsidR="00F42727" w:rsidRDefault="00F42727" w:rsidP="00497A01">
      <w:pPr>
        <w:spacing w:after="0"/>
        <w:contextualSpacing/>
        <w:jc w:val="center"/>
        <w:rPr>
          <w:rFonts w:ascii="Times New Roman" w:hAnsi="Times New Roman" w:cs="Times New Roman"/>
          <w:b/>
          <w:sz w:val="24"/>
          <w:szCs w:val="24"/>
        </w:rPr>
      </w:pPr>
    </w:p>
    <w:p w:rsidR="00C56146" w:rsidRDefault="009F7ACF" w:rsidP="00497A01">
      <w:pPr>
        <w:spacing w:after="0"/>
        <w:contextualSpacing/>
        <w:jc w:val="center"/>
        <w:rPr>
          <w:rFonts w:ascii="Times New Roman" w:hAnsi="Times New Roman" w:cs="Times New Roman"/>
          <w:b/>
          <w:sz w:val="24"/>
          <w:szCs w:val="24"/>
        </w:rPr>
      </w:pPr>
      <w:r w:rsidRPr="000E1296">
        <w:rPr>
          <w:rFonts w:ascii="Times New Roman" w:hAnsi="Times New Roman" w:cs="Times New Roman"/>
          <w:b/>
          <w:sz w:val="24"/>
          <w:szCs w:val="24"/>
        </w:rPr>
        <w:t xml:space="preserve">Part III – </w:t>
      </w:r>
      <w:r w:rsidR="00C74DAC">
        <w:rPr>
          <w:rFonts w:ascii="Times New Roman" w:hAnsi="Times New Roman" w:cs="Times New Roman"/>
          <w:b/>
          <w:sz w:val="24"/>
          <w:szCs w:val="24"/>
        </w:rPr>
        <w:t>The Human Element of International Conflict</w:t>
      </w:r>
      <w:r w:rsidR="00FB3442">
        <w:rPr>
          <w:rFonts w:ascii="Times New Roman" w:hAnsi="Times New Roman" w:cs="Times New Roman"/>
          <w:b/>
          <w:sz w:val="24"/>
          <w:szCs w:val="24"/>
        </w:rPr>
        <w:t xml:space="preserve"> </w:t>
      </w:r>
    </w:p>
    <w:p w:rsidR="00497A01" w:rsidRPr="000E1296" w:rsidRDefault="00497A01" w:rsidP="00497A01">
      <w:pPr>
        <w:spacing w:after="0"/>
        <w:contextualSpacing/>
        <w:jc w:val="center"/>
        <w:rPr>
          <w:rFonts w:ascii="Times New Roman" w:hAnsi="Times New Roman" w:cs="Times New Roman"/>
          <w:b/>
          <w:sz w:val="24"/>
          <w:szCs w:val="24"/>
        </w:rPr>
      </w:pPr>
    </w:p>
    <w:p w:rsidR="00F568BF" w:rsidRPr="00C74DAC" w:rsidRDefault="00FD066F" w:rsidP="00F568BF">
      <w:pPr>
        <w:spacing w:after="0"/>
        <w:contextualSpacing/>
        <w:jc w:val="both"/>
        <w:rPr>
          <w:rFonts w:ascii="Times New Roman" w:hAnsi="Times New Roman" w:cs="Times New Roman"/>
          <w:i/>
          <w:sz w:val="24"/>
          <w:szCs w:val="24"/>
        </w:rPr>
      </w:pPr>
      <w:r w:rsidRPr="00FD066F">
        <w:rPr>
          <w:rFonts w:ascii="Times New Roman" w:hAnsi="Times New Roman" w:cs="Times New Roman"/>
          <w:b/>
          <w:sz w:val="24"/>
          <w:szCs w:val="24"/>
        </w:rPr>
        <w:t>7/</w:t>
      </w:r>
      <w:proofErr w:type="gramStart"/>
      <w:r w:rsidR="00AB4000">
        <w:rPr>
          <w:rFonts w:ascii="Times New Roman" w:hAnsi="Times New Roman" w:cs="Times New Roman"/>
          <w:b/>
          <w:sz w:val="24"/>
          <w:szCs w:val="24"/>
        </w:rPr>
        <w:t>20</w:t>
      </w:r>
      <w:r w:rsidR="00CA3A79">
        <w:rPr>
          <w:rFonts w:ascii="Times New Roman" w:hAnsi="Times New Roman" w:cs="Times New Roman"/>
          <w:b/>
          <w:sz w:val="24"/>
          <w:szCs w:val="24"/>
        </w:rPr>
        <w:t xml:space="preserve"> </w:t>
      </w:r>
      <w:r w:rsidR="00F568BF" w:rsidRPr="00F568BF">
        <w:rPr>
          <w:rFonts w:ascii="Times New Roman" w:hAnsi="Times New Roman" w:cs="Times New Roman"/>
          <w:b/>
          <w:sz w:val="24"/>
          <w:szCs w:val="24"/>
          <w:u w:val="single"/>
        </w:rPr>
        <w:t xml:space="preserve"> </w:t>
      </w:r>
      <w:r w:rsidR="00F568BF" w:rsidRPr="00823DA6">
        <w:rPr>
          <w:rFonts w:ascii="Times New Roman" w:hAnsi="Times New Roman" w:cs="Times New Roman"/>
          <w:b/>
          <w:sz w:val="24"/>
          <w:szCs w:val="24"/>
          <w:u w:val="single"/>
        </w:rPr>
        <w:t>Second</w:t>
      </w:r>
      <w:proofErr w:type="gramEnd"/>
      <w:r w:rsidR="00F568BF" w:rsidRPr="00823DA6">
        <w:rPr>
          <w:rFonts w:ascii="Times New Roman" w:hAnsi="Times New Roman" w:cs="Times New Roman"/>
          <w:b/>
          <w:sz w:val="24"/>
          <w:szCs w:val="24"/>
          <w:u w:val="single"/>
        </w:rPr>
        <w:t xml:space="preserve"> Exam</w:t>
      </w:r>
      <w:r w:rsidR="00F568BF" w:rsidRPr="00FD066F">
        <w:rPr>
          <w:rFonts w:ascii="Times New Roman" w:hAnsi="Times New Roman" w:cs="Times New Roman"/>
          <w:sz w:val="24"/>
          <w:szCs w:val="24"/>
          <w:u w:val="single"/>
        </w:rPr>
        <w:t xml:space="preserve"> &amp; International Conflict Simulation</w:t>
      </w:r>
    </w:p>
    <w:p w:rsidR="00F568BF" w:rsidRDefault="00B552EC" w:rsidP="00F568BF">
      <w:pPr>
        <w:pStyle w:val="ListParagraph"/>
        <w:numPr>
          <w:ilvl w:val="0"/>
          <w:numId w:val="15"/>
        </w:numPr>
        <w:spacing w:after="0" w:line="240" w:lineRule="auto"/>
        <w:jc w:val="both"/>
        <w:rPr>
          <w:rFonts w:ascii="Times New Roman" w:hAnsi="Times New Roman" w:cs="Times New Roman"/>
          <w:i/>
          <w:sz w:val="24"/>
          <w:szCs w:val="24"/>
        </w:rPr>
      </w:pPr>
      <w:r w:rsidRPr="00C74DAC">
        <w:rPr>
          <w:rFonts w:ascii="Times New Roman" w:hAnsi="Times New Roman" w:cs="Times New Roman"/>
          <w:i/>
          <w:sz w:val="24"/>
          <w:szCs w:val="24"/>
        </w:rPr>
        <w:tab/>
      </w:r>
      <w:r w:rsidR="00F568BF" w:rsidRPr="00CA3A79">
        <w:rPr>
          <w:rFonts w:ascii="Times New Roman" w:hAnsi="Times New Roman" w:cs="Times New Roman"/>
          <w:sz w:val="24"/>
          <w:szCs w:val="24"/>
        </w:rPr>
        <w:t xml:space="preserve">Brock </w:t>
      </w:r>
      <w:proofErr w:type="spellStart"/>
      <w:r w:rsidR="00F568BF" w:rsidRPr="00CA3A79">
        <w:rPr>
          <w:rFonts w:ascii="Times New Roman" w:hAnsi="Times New Roman" w:cs="Times New Roman"/>
          <w:sz w:val="24"/>
          <w:szCs w:val="24"/>
        </w:rPr>
        <w:t>Tessman</w:t>
      </w:r>
      <w:proofErr w:type="spellEnd"/>
      <w:r w:rsidR="00CA3A79">
        <w:rPr>
          <w:rFonts w:ascii="Times New Roman" w:hAnsi="Times New Roman" w:cs="Times New Roman"/>
          <w:sz w:val="24"/>
          <w:szCs w:val="24"/>
        </w:rPr>
        <w:t xml:space="preserve">:  </w:t>
      </w:r>
      <w:r w:rsidR="00F568BF" w:rsidRPr="00FD066F">
        <w:rPr>
          <w:rFonts w:ascii="Times New Roman" w:hAnsi="Times New Roman" w:cs="Times New Roman"/>
          <w:i/>
          <w:sz w:val="24"/>
          <w:szCs w:val="24"/>
        </w:rPr>
        <w:t xml:space="preserve"> Chapter 10: Ethnic Conflict pp.63-71</w:t>
      </w:r>
      <w:r w:rsidR="00F568BF">
        <w:rPr>
          <w:rFonts w:ascii="Times New Roman" w:hAnsi="Times New Roman" w:cs="Times New Roman"/>
          <w:i/>
          <w:sz w:val="24"/>
          <w:szCs w:val="24"/>
        </w:rPr>
        <w:tab/>
      </w:r>
    </w:p>
    <w:p w:rsidR="000E1296" w:rsidRPr="00F568BF" w:rsidRDefault="000E1296" w:rsidP="00F568BF">
      <w:pPr>
        <w:spacing w:after="0"/>
        <w:jc w:val="both"/>
        <w:rPr>
          <w:rFonts w:ascii="Times New Roman" w:hAnsi="Times New Roman" w:cs="Times New Roman"/>
          <w:i/>
          <w:sz w:val="24"/>
          <w:szCs w:val="24"/>
        </w:rPr>
      </w:pPr>
    </w:p>
    <w:p w:rsidR="00F568BF" w:rsidRDefault="00FD066F" w:rsidP="00F568BF">
      <w:pPr>
        <w:spacing w:after="0" w:line="240" w:lineRule="auto"/>
        <w:contextualSpacing/>
        <w:jc w:val="both"/>
        <w:rPr>
          <w:rFonts w:ascii="Times New Roman" w:hAnsi="Times New Roman" w:cs="Times New Roman"/>
          <w:sz w:val="24"/>
          <w:szCs w:val="24"/>
          <w:u w:val="single"/>
        </w:rPr>
      </w:pPr>
      <w:r w:rsidRPr="00FD066F">
        <w:rPr>
          <w:rFonts w:ascii="Times New Roman" w:hAnsi="Times New Roman" w:cs="Times New Roman"/>
          <w:b/>
          <w:sz w:val="24"/>
          <w:szCs w:val="24"/>
        </w:rPr>
        <w:t>7/</w:t>
      </w:r>
      <w:r w:rsidR="00AB4000">
        <w:rPr>
          <w:rFonts w:ascii="Times New Roman" w:hAnsi="Times New Roman" w:cs="Times New Roman"/>
          <w:b/>
          <w:sz w:val="24"/>
          <w:szCs w:val="24"/>
        </w:rPr>
        <w:t>21</w:t>
      </w:r>
      <w:r w:rsidR="002D047B">
        <w:rPr>
          <w:rFonts w:ascii="Times New Roman" w:hAnsi="Times New Roman" w:cs="Times New Roman"/>
          <w:i/>
          <w:sz w:val="24"/>
          <w:szCs w:val="24"/>
        </w:rPr>
        <w:t xml:space="preserve"> </w:t>
      </w:r>
      <w:r w:rsidR="00E83E06" w:rsidRPr="00E83E06">
        <w:rPr>
          <w:rFonts w:ascii="Times New Roman" w:hAnsi="Times New Roman" w:cs="Times New Roman"/>
          <w:i/>
          <w:sz w:val="24"/>
          <w:szCs w:val="24"/>
        </w:rPr>
        <w:t xml:space="preserve"> </w:t>
      </w:r>
      <w:r w:rsidR="00F568BF">
        <w:rPr>
          <w:rFonts w:ascii="Times New Roman" w:hAnsi="Times New Roman" w:cs="Times New Roman"/>
          <w:sz w:val="24"/>
          <w:szCs w:val="24"/>
          <w:u w:val="single"/>
        </w:rPr>
        <w:t xml:space="preserve"> The Human Element Part 1</w:t>
      </w:r>
    </w:p>
    <w:p w:rsidR="0067518A" w:rsidRPr="0067518A" w:rsidRDefault="00CA3A79" w:rsidP="00F568BF">
      <w:pPr>
        <w:pStyle w:val="ListParagraph"/>
        <w:numPr>
          <w:ilvl w:val="0"/>
          <w:numId w:val="15"/>
        </w:numPr>
        <w:spacing w:after="0" w:line="240" w:lineRule="auto"/>
        <w:jc w:val="both"/>
        <w:rPr>
          <w:rFonts w:ascii="Times New Roman" w:hAnsi="Times New Roman" w:cs="Times New Roman"/>
          <w:sz w:val="24"/>
          <w:szCs w:val="24"/>
          <w:u w:val="single"/>
        </w:rPr>
      </w:pPr>
      <w:r w:rsidRPr="00CA3A79">
        <w:rPr>
          <w:rFonts w:ascii="Times New Roman" w:hAnsi="Times New Roman" w:cs="Times New Roman"/>
          <w:sz w:val="24"/>
          <w:szCs w:val="24"/>
        </w:rPr>
        <w:t>Stephen Rosen</w:t>
      </w:r>
      <w:r>
        <w:rPr>
          <w:rFonts w:ascii="Times New Roman" w:hAnsi="Times New Roman" w:cs="Times New Roman"/>
          <w:sz w:val="24"/>
          <w:szCs w:val="24"/>
        </w:rPr>
        <w:t xml:space="preserve">: </w:t>
      </w:r>
      <w:r>
        <w:rPr>
          <w:rFonts w:ascii="Times New Roman" w:hAnsi="Times New Roman" w:cs="Times New Roman"/>
          <w:i/>
          <w:sz w:val="24"/>
          <w:szCs w:val="24"/>
        </w:rPr>
        <w:t xml:space="preserve"> War &amp; Human Nature: </w:t>
      </w:r>
      <w:r w:rsidR="00F568BF" w:rsidRPr="00F568BF">
        <w:rPr>
          <w:rFonts w:ascii="Times New Roman" w:hAnsi="Times New Roman" w:cs="Times New Roman"/>
          <w:i/>
          <w:sz w:val="24"/>
          <w:szCs w:val="24"/>
        </w:rPr>
        <w:t xml:space="preserve">  </w:t>
      </w:r>
      <w:r w:rsidR="0067518A">
        <w:rPr>
          <w:rFonts w:ascii="Times New Roman" w:hAnsi="Times New Roman" w:cs="Times New Roman"/>
          <w:i/>
          <w:sz w:val="24"/>
          <w:szCs w:val="24"/>
        </w:rPr>
        <w:t xml:space="preserve">Introduction &amp; </w:t>
      </w:r>
      <w:r w:rsidR="00F568BF" w:rsidRPr="00F568BF">
        <w:rPr>
          <w:rFonts w:ascii="Times New Roman" w:hAnsi="Times New Roman" w:cs="Times New Roman"/>
          <w:i/>
          <w:sz w:val="24"/>
          <w:szCs w:val="24"/>
        </w:rPr>
        <w:t>Chapter 1</w:t>
      </w:r>
    </w:p>
    <w:p w:rsidR="00FB3442" w:rsidRPr="00F568BF" w:rsidRDefault="0067518A" w:rsidP="00F568BF">
      <w:pPr>
        <w:pStyle w:val="ListParagraph"/>
        <w:numPr>
          <w:ilvl w:val="0"/>
          <w:numId w:val="15"/>
        </w:numPr>
        <w:spacing w:after="0" w:line="240" w:lineRule="auto"/>
        <w:jc w:val="both"/>
        <w:rPr>
          <w:rFonts w:ascii="Times New Roman" w:hAnsi="Times New Roman" w:cs="Times New Roman"/>
          <w:sz w:val="24"/>
          <w:szCs w:val="24"/>
          <w:u w:val="single"/>
        </w:rPr>
      </w:pPr>
      <w:r w:rsidRPr="00CA3A79">
        <w:rPr>
          <w:rFonts w:ascii="Times New Roman" w:hAnsi="Times New Roman" w:cs="Times New Roman"/>
          <w:sz w:val="24"/>
          <w:szCs w:val="24"/>
        </w:rPr>
        <w:t>Stephen Benedict Dyson</w:t>
      </w:r>
      <w:r>
        <w:rPr>
          <w:rFonts w:ascii="Times New Roman" w:hAnsi="Times New Roman" w:cs="Times New Roman"/>
          <w:i/>
          <w:sz w:val="24"/>
          <w:szCs w:val="24"/>
        </w:rPr>
        <w:t xml:space="preserve">: Conceptual Complexity and World Politics: Margaret Thatcher’s Black &amp; White Thinking </w:t>
      </w:r>
      <w:r w:rsidR="00F568BF" w:rsidRPr="00F568BF">
        <w:rPr>
          <w:rFonts w:ascii="Times New Roman" w:hAnsi="Times New Roman" w:cs="Times New Roman"/>
          <w:i/>
          <w:sz w:val="24"/>
          <w:szCs w:val="24"/>
        </w:rPr>
        <w:tab/>
      </w:r>
      <w:r w:rsidR="00F568BF" w:rsidRPr="00F568BF">
        <w:rPr>
          <w:rFonts w:ascii="Times New Roman" w:hAnsi="Times New Roman" w:cs="Times New Roman"/>
          <w:i/>
          <w:sz w:val="24"/>
          <w:szCs w:val="24"/>
        </w:rPr>
        <w:tab/>
      </w:r>
    </w:p>
    <w:p w:rsidR="000E1296" w:rsidRPr="00497A01" w:rsidRDefault="00FD066F" w:rsidP="00497A01">
      <w:pPr>
        <w:spacing w:after="0" w:line="240" w:lineRule="auto"/>
        <w:jc w:val="both"/>
        <w:rPr>
          <w:rFonts w:ascii="Times New Roman" w:hAnsi="Times New Roman" w:cs="Times New Roman"/>
          <w:i/>
          <w:sz w:val="24"/>
          <w:szCs w:val="24"/>
        </w:rPr>
      </w:pPr>
      <w:r w:rsidRPr="00497A01">
        <w:rPr>
          <w:rFonts w:ascii="Times New Roman" w:hAnsi="Times New Roman" w:cs="Times New Roman"/>
          <w:i/>
          <w:sz w:val="24"/>
          <w:szCs w:val="24"/>
        </w:rPr>
        <w:tab/>
      </w:r>
      <w:r w:rsidRPr="00497A01">
        <w:rPr>
          <w:rFonts w:ascii="Times New Roman" w:hAnsi="Times New Roman" w:cs="Times New Roman"/>
          <w:i/>
          <w:sz w:val="24"/>
          <w:szCs w:val="24"/>
        </w:rPr>
        <w:tab/>
      </w:r>
      <w:r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p>
    <w:p w:rsidR="00FB3442" w:rsidRPr="00F568BF" w:rsidRDefault="00FD066F" w:rsidP="00497A01">
      <w:pPr>
        <w:spacing w:after="0" w:line="240" w:lineRule="auto"/>
        <w:contextualSpacing/>
        <w:jc w:val="both"/>
        <w:rPr>
          <w:rFonts w:ascii="Times New Roman" w:hAnsi="Times New Roman" w:cs="Times New Roman"/>
          <w:sz w:val="24"/>
          <w:szCs w:val="24"/>
          <w:u w:val="single"/>
        </w:rPr>
      </w:pPr>
      <w:r w:rsidRPr="00FD066F">
        <w:rPr>
          <w:rFonts w:ascii="Times New Roman" w:hAnsi="Times New Roman" w:cs="Times New Roman"/>
          <w:b/>
          <w:sz w:val="24"/>
          <w:szCs w:val="24"/>
        </w:rPr>
        <w:t>7/2</w:t>
      </w:r>
      <w:r w:rsidR="00AB4000">
        <w:rPr>
          <w:rFonts w:ascii="Times New Roman" w:hAnsi="Times New Roman" w:cs="Times New Roman"/>
          <w:b/>
          <w:sz w:val="24"/>
          <w:szCs w:val="24"/>
        </w:rPr>
        <w:t>4</w:t>
      </w:r>
      <w:r w:rsidR="002D047B">
        <w:rPr>
          <w:rFonts w:ascii="Times New Roman" w:hAnsi="Times New Roman" w:cs="Times New Roman"/>
          <w:sz w:val="24"/>
          <w:szCs w:val="24"/>
        </w:rPr>
        <w:t xml:space="preserve"> </w:t>
      </w:r>
      <w:r w:rsidR="00F568BF">
        <w:rPr>
          <w:rFonts w:ascii="Times New Roman" w:hAnsi="Times New Roman" w:cs="Times New Roman"/>
          <w:sz w:val="24"/>
          <w:szCs w:val="24"/>
          <w:u w:val="single"/>
        </w:rPr>
        <w:t>The Human Element</w:t>
      </w:r>
      <w:r w:rsidR="00FB3442">
        <w:rPr>
          <w:rFonts w:ascii="Times New Roman" w:hAnsi="Times New Roman" w:cs="Times New Roman"/>
          <w:sz w:val="24"/>
          <w:szCs w:val="24"/>
          <w:u w:val="single"/>
        </w:rPr>
        <w:t xml:space="preserve"> Part 2 </w:t>
      </w:r>
    </w:p>
    <w:p w:rsidR="0067518A" w:rsidRDefault="00CA3A79" w:rsidP="00C74DAC">
      <w:pPr>
        <w:pStyle w:val="ListParagraph"/>
        <w:numPr>
          <w:ilvl w:val="0"/>
          <w:numId w:val="15"/>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Stephen Rosen</w:t>
      </w:r>
      <w:r>
        <w:rPr>
          <w:rFonts w:ascii="Times New Roman" w:hAnsi="Times New Roman" w:cs="Times New Roman"/>
          <w:sz w:val="24"/>
          <w:szCs w:val="24"/>
        </w:rPr>
        <w:t xml:space="preserve">: </w:t>
      </w:r>
      <w:r>
        <w:rPr>
          <w:rFonts w:ascii="Times New Roman" w:hAnsi="Times New Roman" w:cs="Times New Roman"/>
          <w:i/>
          <w:sz w:val="24"/>
          <w:szCs w:val="24"/>
        </w:rPr>
        <w:t xml:space="preserve"> War &amp; Human Nature: </w:t>
      </w:r>
      <w:r w:rsidR="00FB3442">
        <w:rPr>
          <w:rFonts w:ascii="Times New Roman" w:hAnsi="Times New Roman" w:cs="Times New Roman"/>
          <w:i/>
          <w:sz w:val="24"/>
          <w:szCs w:val="24"/>
        </w:rPr>
        <w:t xml:space="preserve"> Chapter </w:t>
      </w:r>
      <w:r w:rsidR="0067518A">
        <w:rPr>
          <w:rFonts w:ascii="Times New Roman" w:hAnsi="Times New Roman" w:cs="Times New Roman"/>
          <w:i/>
          <w:sz w:val="24"/>
          <w:szCs w:val="24"/>
        </w:rPr>
        <w:t>2</w:t>
      </w:r>
      <w:r w:rsidR="00FB3442">
        <w:rPr>
          <w:rFonts w:ascii="Times New Roman" w:hAnsi="Times New Roman" w:cs="Times New Roman"/>
          <w:i/>
          <w:sz w:val="24"/>
          <w:szCs w:val="24"/>
        </w:rPr>
        <w:t xml:space="preserve">&amp; </w:t>
      </w:r>
      <w:r w:rsidR="0067518A">
        <w:rPr>
          <w:rFonts w:ascii="Times New Roman" w:hAnsi="Times New Roman" w:cs="Times New Roman"/>
          <w:i/>
          <w:sz w:val="24"/>
          <w:szCs w:val="24"/>
        </w:rPr>
        <w:t>3</w:t>
      </w:r>
    </w:p>
    <w:p w:rsidR="00F42727" w:rsidRDefault="0067518A" w:rsidP="00C74DAC">
      <w:pPr>
        <w:pStyle w:val="ListParagraph"/>
        <w:numPr>
          <w:ilvl w:val="0"/>
          <w:numId w:val="15"/>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Daniel </w:t>
      </w:r>
      <w:proofErr w:type="spellStart"/>
      <w:r w:rsidRPr="00CA3A79">
        <w:rPr>
          <w:rFonts w:ascii="Times New Roman" w:hAnsi="Times New Roman" w:cs="Times New Roman"/>
          <w:sz w:val="24"/>
          <w:szCs w:val="24"/>
        </w:rPr>
        <w:t>Kahneman</w:t>
      </w:r>
      <w:proofErr w:type="spellEnd"/>
      <w:r>
        <w:rPr>
          <w:rFonts w:ascii="Times New Roman" w:hAnsi="Times New Roman" w:cs="Times New Roman"/>
          <w:i/>
          <w:sz w:val="24"/>
          <w:szCs w:val="24"/>
        </w:rPr>
        <w:t xml:space="preserve"> &amp; </w:t>
      </w:r>
      <w:r w:rsidRPr="00CA3A79">
        <w:rPr>
          <w:rFonts w:ascii="Times New Roman" w:hAnsi="Times New Roman" w:cs="Times New Roman"/>
          <w:sz w:val="24"/>
          <w:szCs w:val="24"/>
        </w:rPr>
        <w:t xml:space="preserve">Jonathan </w:t>
      </w:r>
      <w:proofErr w:type="spellStart"/>
      <w:r w:rsidRPr="00CA3A79">
        <w:rPr>
          <w:rFonts w:ascii="Times New Roman" w:hAnsi="Times New Roman" w:cs="Times New Roman"/>
          <w:sz w:val="24"/>
          <w:szCs w:val="24"/>
        </w:rPr>
        <w:t>Renshon</w:t>
      </w:r>
      <w:proofErr w:type="spellEnd"/>
      <w:r>
        <w:rPr>
          <w:rFonts w:ascii="Times New Roman" w:hAnsi="Times New Roman" w:cs="Times New Roman"/>
          <w:i/>
          <w:sz w:val="24"/>
          <w:szCs w:val="24"/>
        </w:rPr>
        <w:t>: Why Hawks Win</w:t>
      </w:r>
    </w:p>
    <w:p w:rsidR="00FD066F" w:rsidRPr="00C3735A" w:rsidRDefault="00FD066F" w:rsidP="00C3735A">
      <w:pPr>
        <w:spacing w:after="0" w:line="240" w:lineRule="auto"/>
        <w:jc w:val="both"/>
        <w:rPr>
          <w:rFonts w:ascii="Times New Roman" w:hAnsi="Times New Roman" w:cs="Times New Roman"/>
          <w:i/>
          <w:sz w:val="24"/>
          <w:szCs w:val="24"/>
        </w:rPr>
      </w:pPr>
    </w:p>
    <w:p w:rsidR="00FB3442" w:rsidRPr="00F568BF" w:rsidRDefault="00FD066F" w:rsidP="00A305EB">
      <w:pPr>
        <w:spacing w:after="0"/>
        <w:contextualSpacing/>
        <w:jc w:val="both"/>
        <w:rPr>
          <w:rFonts w:ascii="Times New Roman" w:hAnsi="Times New Roman" w:cs="Times New Roman"/>
          <w:sz w:val="24"/>
          <w:szCs w:val="24"/>
          <w:u w:val="single"/>
        </w:rPr>
      </w:pPr>
      <w:r w:rsidRPr="00FD066F">
        <w:rPr>
          <w:rFonts w:ascii="Times New Roman" w:hAnsi="Times New Roman" w:cs="Times New Roman"/>
          <w:b/>
          <w:sz w:val="24"/>
          <w:szCs w:val="24"/>
        </w:rPr>
        <w:t>7/2</w:t>
      </w:r>
      <w:r w:rsidR="00AB4000">
        <w:rPr>
          <w:rFonts w:ascii="Times New Roman" w:hAnsi="Times New Roman" w:cs="Times New Roman"/>
          <w:b/>
          <w:sz w:val="24"/>
          <w:szCs w:val="24"/>
        </w:rPr>
        <w:t>5</w:t>
      </w:r>
      <w:r w:rsidR="009F7ACF">
        <w:rPr>
          <w:rFonts w:ascii="Times New Roman" w:hAnsi="Times New Roman" w:cs="Times New Roman"/>
          <w:sz w:val="24"/>
          <w:szCs w:val="24"/>
        </w:rPr>
        <w:t xml:space="preserve"> </w:t>
      </w:r>
      <w:r w:rsidR="00F568BF">
        <w:rPr>
          <w:rFonts w:ascii="Times New Roman" w:hAnsi="Times New Roman" w:cs="Times New Roman"/>
          <w:sz w:val="24"/>
          <w:szCs w:val="24"/>
          <w:u w:val="single"/>
        </w:rPr>
        <w:t xml:space="preserve">The Human </w:t>
      </w:r>
      <w:proofErr w:type="gramStart"/>
      <w:r w:rsidR="00F568BF">
        <w:rPr>
          <w:rFonts w:ascii="Times New Roman" w:hAnsi="Times New Roman" w:cs="Times New Roman"/>
          <w:sz w:val="24"/>
          <w:szCs w:val="24"/>
          <w:u w:val="single"/>
        </w:rPr>
        <w:t xml:space="preserve">Element </w:t>
      </w:r>
      <w:r w:rsidR="00FB3442">
        <w:rPr>
          <w:rFonts w:ascii="Times New Roman" w:hAnsi="Times New Roman" w:cs="Times New Roman"/>
          <w:sz w:val="24"/>
          <w:szCs w:val="24"/>
          <w:u w:val="single"/>
        </w:rPr>
        <w:t xml:space="preserve"> Nature</w:t>
      </w:r>
      <w:proofErr w:type="gramEnd"/>
      <w:r w:rsidR="00FB3442">
        <w:rPr>
          <w:rFonts w:ascii="Times New Roman" w:hAnsi="Times New Roman" w:cs="Times New Roman"/>
          <w:sz w:val="24"/>
          <w:szCs w:val="24"/>
          <w:u w:val="single"/>
        </w:rPr>
        <w:t xml:space="preserve"> Part 3 </w:t>
      </w:r>
    </w:p>
    <w:p w:rsidR="00E266CE" w:rsidRDefault="00CA3A79" w:rsidP="00C74DAC">
      <w:pPr>
        <w:pStyle w:val="ListParagraph"/>
        <w:numPr>
          <w:ilvl w:val="0"/>
          <w:numId w:val="15"/>
        </w:numPr>
        <w:spacing w:after="0"/>
        <w:jc w:val="both"/>
        <w:rPr>
          <w:rFonts w:ascii="Times New Roman" w:hAnsi="Times New Roman" w:cs="Times New Roman"/>
          <w:i/>
          <w:sz w:val="24"/>
          <w:szCs w:val="24"/>
        </w:rPr>
      </w:pPr>
      <w:r w:rsidRPr="00CA3A79">
        <w:rPr>
          <w:rFonts w:ascii="Times New Roman" w:hAnsi="Times New Roman" w:cs="Times New Roman"/>
          <w:sz w:val="24"/>
          <w:szCs w:val="24"/>
        </w:rPr>
        <w:t>Stephen Rosen:</w:t>
      </w:r>
      <w:r>
        <w:rPr>
          <w:rFonts w:ascii="Times New Roman" w:hAnsi="Times New Roman" w:cs="Times New Roman"/>
          <w:i/>
          <w:sz w:val="24"/>
          <w:szCs w:val="24"/>
        </w:rPr>
        <w:t xml:space="preserve"> </w:t>
      </w:r>
      <w:r w:rsidR="00FB3442">
        <w:rPr>
          <w:rFonts w:ascii="Times New Roman" w:hAnsi="Times New Roman" w:cs="Times New Roman"/>
          <w:i/>
          <w:sz w:val="24"/>
          <w:szCs w:val="24"/>
        </w:rPr>
        <w:t xml:space="preserve"> Chapter </w:t>
      </w:r>
      <w:r w:rsidR="0067518A">
        <w:rPr>
          <w:rFonts w:ascii="Times New Roman" w:hAnsi="Times New Roman" w:cs="Times New Roman"/>
          <w:i/>
          <w:sz w:val="24"/>
          <w:szCs w:val="24"/>
        </w:rPr>
        <w:t xml:space="preserve">4, </w:t>
      </w:r>
      <w:r w:rsidR="00FB3442">
        <w:rPr>
          <w:rFonts w:ascii="Times New Roman" w:hAnsi="Times New Roman" w:cs="Times New Roman"/>
          <w:i/>
          <w:sz w:val="24"/>
          <w:szCs w:val="24"/>
        </w:rPr>
        <w:t>5 &amp; 6</w:t>
      </w:r>
    </w:p>
    <w:p w:rsidR="0067518A" w:rsidRDefault="00F42727" w:rsidP="00C74DAC">
      <w:pPr>
        <w:pStyle w:val="ListParagraph"/>
        <w:numPr>
          <w:ilvl w:val="0"/>
          <w:numId w:val="15"/>
        </w:numPr>
        <w:spacing w:after="0"/>
        <w:jc w:val="both"/>
        <w:rPr>
          <w:rFonts w:ascii="Times New Roman" w:hAnsi="Times New Roman" w:cs="Times New Roman"/>
          <w:i/>
          <w:sz w:val="24"/>
          <w:szCs w:val="24"/>
        </w:rPr>
      </w:pPr>
      <w:r w:rsidRPr="00CA3A79">
        <w:rPr>
          <w:rFonts w:ascii="Times New Roman" w:hAnsi="Times New Roman" w:cs="Times New Roman"/>
          <w:sz w:val="24"/>
          <w:szCs w:val="24"/>
        </w:rPr>
        <w:t xml:space="preserve">Jonathan </w:t>
      </w:r>
      <w:proofErr w:type="spellStart"/>
      <w:r w:rsidRPr="00CA3A79">
        <w:rPr>
          <w:rFonts w:ascii="Times New Roman" w:hAnsi="Times New Roman" w:cs="Times New Roman"/>
          <w:sz w:val="24"/>
          <w:szCs w:val="24"/>
        </w:rPr>
        <w:t>Renshon</w:t>
      </w:r>
      <w:proofErr w:type="spellEnd"/>
      <w:r w:rsidR="00CA3A79" w:rsidRPr="00CA3A79">
        <w:rPr>
          <w:rFonts w:ascii="Times New Roman" w:hAnsi="Times New Roman" w:cs="Times New Roman"/>
          <w:sz w:val="24"/>
          <w:szCs w:val="24"/>
        </w:rPr>
        <w:t>:</w:t>
      </w:r>
      <w:r w:rsidR="00CA3A79">
        <w:rPr>
          <w:rFonts w:ascii="Times New Roman" w:hAnsi="Times New Roman" w:cs="Times New Roman"/>
          <w:i/>
          <w:sz w:val="24"/>
          <w:szCs w:val="24"/>
        </w:rPr>
        <w:t xml:space="preserve"> </w:t>
      </w:r>
      <w:r>
        <w:rPr>
          <w:rFonts w:ascii="Times New Roman" w:hAnsi="Times New Roman" w:cs="Times New Roman"/>
          <w:i/>
          <w:sz w:val="24"/>
          <w:szCs w:val="24"/>
        </w:rPr>
        <w:t xml:space="preserve"> Stability and Change in Belief Systems: The Operational Code of George W. Bush</w:t>
      </w:r>
    </w:p>
    <w:p w:rsidR="00790C41" w:rsidRDefault="00790C41" w:rsidP="00790C41">
      <w:pPr>
        <w:pStyle w:val="ListParagraph"/>
        <w:spacing w:after="0"/>
        <w:ind w:left="1440"/>
        <w:jc w:val="both"/>
        <w:rPr>
          <w:rFonts w:ascii="Times New Roman" w:hAnsi="Times New Roman" w:cs="Times New Roman"/>
          <w:i/>
          <w:sz w:val="24"/>
          <w:szCs w:val="24"/>
        </w:rPr>
      </w:pPr>
    </w:p>
    <w:p w:rsidR="00F568BF" w:rsidRDefault="00FD066F" w:rsidP="00A305EB">
      <w:pPr>
        <w:spacing w:after="0" w:line="240" w:lineRule="auto"/>
        <w:contextualSpacing/>
        <w:jc w:val="both"/>
        <w:rPr>
          <w:rFonts w:ascii="Times New Roman" w:hAnsi="Times New Roman" w:cs="Times New Roman"/>
          <w:sz w:val="24"/>
          <w:szCs w:val="24"/>
          <w:u w:val="single"/>
        </w:rPr>
      </w:pPr>
      <w:r w:rsidRPr="00FD066F">
        <w:rPr>
          <w:rFonts w:ascii="Times New Roman" w:hAnsi="Times New Roman" w:cs="Times New Roman"/>
          <w:b/>
          <w:sz w:val="24"/>
          <w:szCs w:val="24"/>
        </w:rPr>
        <w:t>7/2</w:t>
      </w:r>
      <w:r w:rsidR="00AB4000">
        <w:rPr>
          <w:rFonts w:ascii="Times New Roman" w:hAnsi="Times New Roman" w:cs="Times New Roman"/>
          <w:b/>
          <w:sz w:val="24"/>
          <w:szCs w:val="24"/>
        </w:rPr>
        <w:t>6</w:t>
      </w:r>
      <w:r>
        <w:rPr>
          <w:rFonts w:ascii="Times New Roman" w:hAnsi="Times New Roman" w:cs="Times New Roman"/>
          <w:sz w:val="24"/>
          <w:szCs w:val="24"/>
        </w:rPr>
        <w:t xml:space="preserve"> </w:t>
      </w:r>
      <w:r w:rsidR="00C74DAC">
        <w:rPr>
          <w:rFonts w:ascii="Times New Roman" w:hAnsi="Times New Roman" w:cs="Times New Roman"/>
          <w:sz w:val="24"/>
          <w:szCs w:val="24"/>
          <w:u w:val="single"/>
        </w:rPr>
        <w:t xml:space="preserve">War Termination: Armistices &amp; Treaties </w:t>
      </w:r>
      <w:r w:rsidR="00550E43">
        <w:rPr>
          <w:rFonts w:ascii="Times New Roman" w:hAnsi="Times New Roman" w:cs="Times New Roman"/>
          <w:sz w:val="24"/>
          <w:szCs w:val="24"/>
          <w:u w:val="single"/>
        </w:rPr>
        <w:t xml:space="preserve"> </w:t>
      </w:r>
    </w:p>
    <w:p w:rsidR="00550E43" w:rsidRDefault="00D578FE" w:rsidP="002D047B">
      <w:pPr>
        <w:pStyle w:val="ListParagraph"/>
        <w:numPr>
          <w:ilvl w:val="0"/>
          <w:numId w:val="12"/>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Thomas </w:t>
      </w:r>
      <w:r w:rsidR="00E74509" w:rsidRPr="00CA3A79">
        <w:rPr>
          <w:rFonts w:ascii="Times New Roman" w:hAnsi="Times New Roman" w:cs="Times New Roman"/>
          <w:sz w:val="24"/>
          <w:szCs w:val="24"/>
        </w:rPr>
        <w:t>Schelling</w:t>
      </w:r>
      <w:r w:rsidR="00CA3A79">
        <w:rPr>
          <w:rFonts w:ascii="Times New Roman" w:hAnsi="Times New Roman" w:cs="Times New Roman"/>
          <w:sz w:val="24"/>
          <w:szCs w:val="24"/>
        </w:rPr>
        <w:t xml:space="preserve">: </w:t>
      </w:r>
      <w:r w:rsidR="00550E43" w:rsidRPr="00A8556A">
        <w:rPr>
          <w:rFonts w:ascii="Times New Roman" w:hAnsi="Times New Roman" w:cs="Times New Roman"/>
          <w:i/>
          <w:sz w:val="24"/>
          <w:szCs w:val="24"/>
        </w:rPr>
        <w:t xml:space="preserve"> </w:t>
      </w:r>
      <w:r w:rsidR="00E74509">
        <w:rPr>
          <w:rFonts w:ascii="Times New Roman" w:hAnsi="Times New Roman" w:cs="Times New Roman"/>
          <w:i/>
          <w:sz w:val="24"/>
          <w:szCs w:val="24"/>
        </w:rPr>
        <w:t xml:space="preserve"> </w:t>
      </w:r>
      <w:r w:rsidR="00550E43" w:rsidRPr="00A8556A">
        <w:rPr>
          <w:rFonts w:ascii="Times New Roman" w:hAnsi="Times New Roman" w:cs="Times New Roman"/>
          <w:i/>
          <w:sz w:val="24"/>
          <w:szCs w:val="24"/>
        </w:rPr>
        <w:t xml:space="preserve">Chapter 7 </w:t>
      </w:r>
    </w:p>
    <w:p w:rsidR="000C130F" w:rsidRPr="00CA3A79" w:rsidRDefault="000C130F" w:rsidP="002D047B">
      <w:pPr>
        <w:pStyle w:val="ListParagraph"/>
        <w:numPr>
          <w:ilvl w:val="0"/>
          <w:numId w:val="12"/>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Victor Gilinsky &amp; Henry </w:t>
      </w:r>
      <w:proofErr w:type="spellStart"/>
      <w:r w:rsidRPr="00CA3A79">
        <w:rPr>
          <w:rFonts w:ascii="Times New Roman" w:hAnsi="Times New Roman" w:cs="Times New Roman"/>
          <w:sz w:val="24"/>
          <w:szCs w:val="24"/>
        </w:rPr>
        <w:t>Sokolski</w:t>
      </w:r>
      <w:proofErr w:type="spellEnd"/>
      <w:r w:rsidR="00CA3A79">
        <w:rPr>
          <w:rFonts w:ascii="Times New Roman" w:hAnsi="Times New Roman" w:cs="Times New Roman"/>
          <w:i/>
          <w:sz w:val="24"/>
          <w:szCs w:val="24"/>
        </w:rPr>
        <w:t xml:space="preserve">: </w:t>
      </w:r>
      <w:r w:rsidRPr="00CA3A79">
        <w:rPr>
          <w:rFonts w:ascii="Times New Roman" w:hAnsi="Times New Roman" w:cs="Times New Roman"/>
          <w:i/>
          <w:sz w:val="24"/>
          <w:szCs w:val="24"/>
        </w:rPr>
        <w:t xml:space="preserve"> Serious Rules for Nuclear Power without Nuclear Proliferation</w:t>
      </w:r>
      <w:r w:rsidRPr="00CA3A79">
        <w:rPr>
          <w:rFonts w:ascii="Times New Roman" w:hAnsi="Times New Roman" w:cs="Times New Roman"/>
          <w:i/>
          <w:sz w:val="24"/>
          <w:szCs w:val="24"/>
        </w:rPr>
        <w:tab/>
      </w:r>
    </w:p>
    <w:p w:rsidR="00CB5618" w:rsidRPr="00FB3442" w:rsidRDefault="00FD066F" w:rsidP="00FB3442">
      <w:pPr>
        <w:spacing w:after="0" w:line="240" w:lineRule="auto"/>
        <w:jc w:val="both"/>
        <w:rPr>
          <w:rFonts w:ascii="Times New Roman" w:hAnsi="Times New Roman" w:cs="Times New Roman"/>
          <w:i/>
          <w:sz w:val="24"/>
          <w:szCs w:val="24"/>
        </w:rPr>
      </w:pPr>
      <w:r w:rsidRPr="00FB3442">
        <w:rPr>
          <w:rFonts w:ascii="Times New Roman" w:hAnsi="Times New Roman" w:cs="Times New Roman"/>
          <w:i/>
          <w:sz w:val="24"/>
          <w:szCs w:val="24"/>
        </w:rPr>
        <w:tab/>
      </w:r>
      <w:r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r w:rsidR="00A305EB" w:rsidRPr="00FB3442">
        <w:rPr>
          <w:rFonts w:ascii="Times New Roman" w:hAnsi="Times New Roman" w:cs="Times New Roman"/>
          <w:i/>
          <w:sz w:val="24"/>
          <w:szCs w:val="24"/>
        </w:rPr>
        <w:tab/>
      </w:r>
    </w:p>
    <w:p w:rsidR="00712E53" w:rsidRDefault="00AB4000" w:rsidP="0016120A">
      <w:pPr>
        <w:jc w:val="both"/>
        <w:rPr>
          <w:rFonts w:ascii="Times New Roman" w:hAnsi="Times New Roman" w:cs="Times New Roman"/>
          <w:sz w:val="24"/>
          <w:szCs w:val="24"/>
          <w:u w:val="single"/>
        </w:rPr>
      </w:pPr>
      <w:r>
        <w:rPr>
          <w:rFonts w:ascii="Times New Roman" w:hAnsi="Times New Roman" w:cs="Times New Roman"/>
          <w:b/>
          <w:sz w:val="24"/>
          <w:szCs w:val="24"/>
        </w:rPr>
        <w:t>7/</w:t>
      </w:r>
      <w:proofErr w:type="gramStart"/>
      <w:r>
        <w:rPr>
          <w:rFonts w:ascii="Times New Roman" w:hAnsi="Times New Roman" w:cs="Times New Roman"/>
          <w:b/>
          <w:sz w:val="24"/>
          <w:szCs w:val="24"/>
        </w:rPr>
        <w:t xml:space="preserve">27 </w:t>
      </w:r>
      <w:r w:rsidR="002D047B">
        <w:rPr>
          <w:rFonts w:ascii="Times New Roman" w:hAnsi="Times New Roman" w:cs="Times New Roman"/>
          <w:b/>
          <w:sz w:val="24"/>
          <w:szCs w:val="24"/>
        </w:rPr>
        <w:t xml:space="preserve"> </w:t>
      </w:r>
      <w:r w:rsidR="00C74DAC" w:rsidRPr="00C74DAC">
        <w:rPr>
          <w:rFonts w:ascii="Times New Roman" w:hAnsi="Times New Roman" w:cs="Times New Roman"/>
          <w:b/>
          <w:sz w:val="24"/>
          <w:szCs w:val="24"/>
          <w:u w:val="single"/>
        </w:rPr>
        <w:t>Third</w:t>
      </w:r>
      <w:proofErr w:type="gramEnd"/>
      <w:r w:rsidR="00C74DAC" w:rsidRPr="00C74DAC">
        <w:rPr>
          <w:rFonts w:ascii="Times New Roman" w:hAnsi="Times New Roman" w:cs="Times New Roman"/>
          <w:b/>
          <w:sz w:val="24"/>
          <w:szCs w:val="24"/>
          <w:u w:val="single"/>
        </w:rPr>
        <w:t xml:space="preserve"> Exam </w:t>
      </w:r>
      <w:r w:rsidR="00C74DAC" w:rsidRPr="00C74DAC">
        <w:rPr>
          <w:rFonts w:ascii="Times New Roman" w:hAnsi="Times New Roman" w:cs="Times New Roman"/>
          <w:sz w:val="24"/>
          <w:szCs w:val="24"/>
          <w:u w:val="single"/>
        </w:rPr>
        <w:t>&amp;</w:t>
      </w:r>
      <w:r w:rsidR="00C74DAC">
        <w:rPr>
          <w:rFonts w:ascii="Times New Roman" w:hAnsi="Times New Roman" w:cs="Times New Roman"/>
          <w:b/>
          <w:sz w:val="24"/>
          <w:szCs w:val="24"/>
        </w:rPr>
        <w:t xml:space="preserve"> </w:t>
      </w:r>
      <w:r w:rsidR="00912266">
        <w:rPr>
          <w:rFonts w:ascii="Times New Roman" w:hAnsi="Times New Roman" w:cs="Times New Roman"/>
          <w:sz w:val="24"/>
          <w:szCs w:val="24"/>
          <w:u w:val="single"/>
        </w:rPr>
        <w:t>International Conflict Simulation</w:t>
      </w:r>
    </w:p>
    <w:p w:rsidR="000E1296" w:rsidRDefault="00AC6F52" w:rsidP="002D047B">
      <w:pPr>
        <w:pStyle w:val="ListParagraph"/>
        <w:numPr>
          <w:ilvl w:val="0"/>
          <w:numId w:val="18"/>
        </w:numPr>
        <w:spacing w:after="0" w:line="240" w:lineRule="auto"/>
        <w:jc w:val="both"/>
        <w:rPr>
          <w:rFonts w:ascii="Times New Roman" w:hAnsi="Times New Roman" w:cs="Times New Roman"/>
          <w:i/>
          <w:sz w:val="24"/>
          <w:szCs w:val="24"/>
        </w:rPr>
      </w:pPr>
      <w:r w:rsidRPr="00CA3A79">
        <w:rPr>
          <w:rFonts w:ascii="Times New Roman" w:hAnsi="Times New Roman" w:cs="Times New Roman"/>
          <w:sz w:val="24"/>
          <w:szCs w:val="24"/>
        </w:rPr>
        <w:t xml:space="preserve">Brock </w:t>
      </w:r>
      <w:proofErr w:type="spellStart"/>
      <w:r w:rsidRPr="00CA3A79">
        <w:rPr>
          <w:rFonts w:ascii="Times New Roman" w:hAnsi="Times New Roman" w:cs="Times New Roman"/>
          <w:sz w:val="24"/>
          <w:szCs w:val="24"/>
        </w:rPr>
        <w:t>Tessman</w:t>
      </w:r>
      <w:proofErr w:type="spellEnd"/>
      <w:r w:rsidR="00CA3A79">
        <w:rPr>
          <w:rFonts w:ascii="Times New Roman" w:hAnsi="Times New Roman" w:cs="Times New Roman"/>
          <w:sz w:val="24"/>
          <w:szCs w:val="24"/>
        </w:rPr>
        <w:t xml:space="preserve">: </w:t>
      </w:r>
      <w:r w:rsidRPr="00AC6F52">
        <w:rPr>
          <w:rFonts w:ascii="Times New Roman" w:hAnsi="Times New Roman" w:cs="Times New Roman"/>
          <w:i/>
          <w:sz w:val="24"/>
          <w:szCs w:val="24"/>
        </w:rPr>
        <w:t xml:space="preserve"> Chapter 15</w:t>
      </w:r>
      <w:r w:rsidR="00E74509">
        <w:rPr>
          <w:rFonts w:ascii="Times New Roman" w:hAnsi="Times New Roman" w:cs="Times New Roman"/>
          <w:i/>
          <w:sz w:val="24"/>
          <w:szCs w:val="24"/>
        </w:rPr>
        <w:t xml:space="preserve"> </w:t>
      </w:r>
      <w:r w:rsidR="00E74509" w:rsidRPr="00E74509">
        <w:rPr>
          <w:rFonts w:ascii="Times New Roman" w:hAnsi="Times New Roman" w:cs="Times New Roman"/>
          <w:i/>
          <w:sz w:val="24"/>
          <w:szCs w:val="24"/>
        </w:rPr>
        <w:t>–</w:t>
      </w:r>
      <w:r w:rsidR="00E74509">
        <w:rPr>
          <w:rFonts w:ascii="Times New Roman" w:hAnsi="Times New Roman" w:cs="Times New Roman"/>
          <w:i/>
          <w:sz w:val="24"/>
          <w:szCs w:val="24"/>
        </w:rPr>
        <w:t xml:space="preserve"> </w:t>
      </w:r>
      <w:r w:rsidRPr="00AC6F52">
        <w:rPr>
          <w:rFonts w:ascii="Times New Roman" w:hAnsi="Times New Roman" w:cs="Times New Roman"/>
          <w:i/>
          <w:sz w:val="24"/>
          <w:szCs w:val="24"/>
        </w:rPr>
        <w:t xml:space="preserve">Global Security Organizations </w:t>
      </w:r>
      <w:r>
        <w:rPr>
          <w:rFonts w:ascii="Times New Roman" w:hAnsi="Times New Roman" w:cs="Times New Roman"/>
          <w:i/>
          <w:sz w:val="24"/>
          <w:szCs w:val="24"/>
        </w:rPr>
        <w:t>pp.103-11</w:t>
      </w:r>
      <w:r w:rsidR="00FD066F">
        <w:rPr>
          <w:rFonts w:ascii="Times New Roman" w:hAnsi="Times New Roman" w:cs="Times New Roman"/>
          <w:i/>
          <w:sz w:val="24"/>
          <w:szCs w:val="24"/>
        </w:rPr>
        <w:tab/>
      </w:r>
      <w:r w:rsidR="000E1296">
        <w:rPr>
          <w:rFonts w:ascii="Times New Roman" w:hAnsi="Times New Roman" w:cs="Times New Roman"/>
          <w:i/>
          <w:sz w:val="24"/>
          <w:szCs w:val="24"/>
        </w:rPr>
        <w:tab/>
      </w:r>
      <w:r w:rsidR="000E1296">
        <w:rPr>
          <w:rFonts w:ascii="Times New Roman" w:hAnsi="Times New Roman" w:cs="Times New Roman"/>
          <w:i/>
          <w:sz w:val="24"/>
          <w:szCs w:val="24"/>
        </w:rPr>
        <w:tab/>
      </w:r>
      <w:r w:rsidR="000E1296">
        <w:rPr>
          <w:rFonts w:ascii="Times New Roman" w:hAnsi="Times New Roman" w:cs="Times New Roman"/>
          <w:i/>
          <w:sz w:val="24"/>
          <w:szCs w:val="24"/>
        </w:rPr>
        <w:tab/>
      </w:r>
    </w:p>
    <w:p w:rsidR="00A8556A" w:rsidRPr="00497A01" w:rsidRDefault="00FD066F" w:rsidP="00497A01">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ab/>
      </w:r>
      <w:r w:rsidR="00497A01">
        <w:rPr>
          <w:rFonts w:ascii="Times New Roman" w:hAnsi="Times New Roman" w:cs="Times New Roman"/>
          <w:i/>
          <w:sz w:val="24"/>
          <w:szCs w:val="24"/>
        </w:rPr>
        <w:tab/>
      </w:r>
      <w:r w:rsidRPr="00497A01">
        <w:rPr>
          <w:rFonts w:ascii="Times New Roman" w:hAnsi="Times New Roman" w:cs="Times New Roman"/>
          <w:i/>
          <w:sz w:val="24"/>
          <w:szCs w:val="24"/>
        </w:rPr>
        <w:tab/>
      </w:r>
      <w:r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r w:rsidR="000E1296" w:rsidRPr="00497A01">
        <w:rPr>
          <w:rFonts w:ascii="Times New Roman" w:hAnsi="Times New Roman" w:cs="Times New Roman"/>
          <w:i/>
          <w:sz w:val="24"/>
          <w:szCs w:val="24"/>
        </w:rPr>
        <w:tab/>
      </w:r>
    </w:p>
    <w:p w:rsidR="00FB3442" w:rsidRDefault="00AB4000" w:rsidP="0026702F">
      <w:pPr>
        <w:jc w:val="both"/>
        <w:rPr>
          <w:rFonts w:ascii="Times New Roman" w:hAnsi="Times New Roman" w:cs="Times New Roman"/>
          <w:sz w:val="24"/>
          <w:szCs w:val="24"/>
        </w:rPr>
      </w:pPr>
      <w:r>
        <w:rPr>
          <w:rFonts w:ascii="Times New Roman" w:hAnsi="Times New Roman" w:cs="Times New Roman"/>
          <w:b/>
          <w:sz w:val="24"/>
          <w:szCs w:val="24"/>
        </w:rPr>
        <w:t xml:space="preserve">7/28 </w:t>
      </w:r>
      <w:r w:rsidR="002D047B">
        <w:rPr>
          <w:rFonts w:ascii="Times New Roman" w:hAnsi="Times New Roman" w:cs="Times New Roman"/>
          <w:b/>
          <w:sz w:val="24"/>
          <w:szCs w:val="24"/>
        </w:rPr>
        <w:t xml:space="preserve"> </w:t>
      </w:r>
      <w:r w:rsidR="00912266" w:rsidRPr="00912266">
        <w:rPr>
          <w:rFonts w:ascii="Times New Roman" w:hAnsi="Times New Roman" w:cs="Times New Roman"/>
          <w:sz w:val="24"/>
          <w:szCs w:val="24"/>
          <w:u w:val="single"/>
        </w:rPr>
        <w:t xml:space="preserve">Final </w:t>
      </w:r>
      <w:r w:rsidR="00E02751">
        <w:rPr>
          <w:rFonts w:ascii="Times New Roman" w:hAnsi="Times New Roman" w:cs="Times New Roman"/>
          <w:sz w:val="24"/>
          <w:szCs w:val="24"/>
          <w:u w:val="single"/>
        </w:rPr>
        <w:t>Paper Group</w:t>
      </w:r>
      <w:r w:rsidR="00C74DAC">
        <w:rPr>
          <w:rFonts w:ascii="Times New Roman" w:hAnsi="Times New Roman" w:cs="Times New Roman"/>
          <w:sz w:val="24"/>
          <w:szCs w:val="24"/>
          <w:u w:val="single"/>
        </w:rPr>
        <w:t xml:space="preserve"> </w:t>
      </w:r>
      <w:r w:rsidR="00912266" w:rsidRPr="00912266">
        <w:rPr>
          <w:rFonts w:ascii="Times New Roman" w:hAnsi="Times New Roman" w:cs="Times New Roman"/>
          <w:sz w:val="24"/>
          <w:szCs w:val="24"/>
          <w:u w:val="single"/>
        </w:rPr>
        <w:t>Presentations</w:t>
      </w:r>
      <w:r w:rsidR="005A2863">
        <w:rPr>
          <w:rFonts w:ascii="Times New Roman" w:hAnsi="Times New Roman" w:cs="Times New Roman"/>
          <w:sz w:val="24"/>
          <w:szCs w:val="24"/>
          <w:u w:val="single"/>
        </w:rPr>
        <w:t xml:space="preserve"> </w:t>
      </w:r>
      <w:r w:rsidR="00B552EC">
        <w:rPr>
          <w:rFonts w:ascii="Times New Roman" w:hAnsi="Times New Roman" w:cs="Times New Roman"/>
          <w:sz w:val="24"/>
          <w:szCs w:val="24"/>
        </w:rPr>
        <w:tab/>
      </w:r>
      <w:bookmarkStart w:id="0" w:name="_GoBack"/>
      <w:bookmarkEnd w:id="0"/>
      <w:r w:rsidR="00B552EC">
        <w:rPr>
          <w:rFonts w:ascii="Times New Roman" w:hAnsi="Times New Roman" w:cs="Times New Roman"/>
          <w:sz w:val="24"/>
          <w:szCs w:val="24"/>
        </w:rPr>
        <w:tab/>
      </w:r>
      <w:r w:rsidR="00B552EC">
        <w:rPr>
          <w:rFonts w:ascii="Times New Roman" w:hAnsi="Times New Roman" w:cs="Times New Roman"/>
          <w:sz w:val="24"/>
          <w:szCs w:val="24"/>
        </w:rPr>
        <w:tab/>
      </w:r>
    </w:p>
    <w:p w:rsidR="005A2863" w:rsidRPr="00B552EC" w:rsidRDefault="00B552EC" w:rsidP="0026702F">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262B" w:rsidRDefault="0079262B" w:rsidP="00DC2E4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Final Paper </w:t>
      </w:r>
      <w:proofErr w:type="gramStart"/>
      <w:r>
        <w:rPr>
          <w:rFonts w:ascii="Times New Roman" w:hAnsi="Times New Roman" w:cs="Times New Roman"/>
          <w:b/>
          <w:sz w:val="32"/>
          <w:szCs w:val="32"/>
          <w:u w:val="single"/>
        </w:rPr>
        <w:t>Due</w:t>
      </w:r>
      <w:proofErr w:type="gramEnd"/>
      <w:r>
        <w:rPr>
          <w:rFonts w:ascii="Times New Roman" w:hAnsi="Times New Roman" w:cs="Times New Roman"/>
          <w:b/>
          <w:sz w:val="32"/>
          <w:szCs w:val="32"/>
          <w:u w:val="single"/>
        </w:rPr>
        <w:t xml:space="preserve"> TUESDAY</w:t>
      </w:r>
      <w:r w:rsidR="00912266" w:rsidRPr="009D284D">
        <w:rPr>
          <w:rFonts w:ascii="Times New Roman" w:hAnsi="Times New Roman" w:cs="Times New Roman"/>
          <w:b/>
          <w:sz w:val="32"/>
          <w:szCs w:val="32"/>
          <w:u w:val="single"/>
        </w:rPr>
        <w:t xml:space="preserve"> August </w:t>
      </w:r>
      <w:r>
        <w:rPr>
          <w:rFonts w:ascii="Times New Roman" w:hAnsi="Times New Roman" w:cs="Times New Roman"/>
          <w:b/>
          <w:sz w:val="32"/>
          <w:szCs w:val="32"/>
          <w:u w:val="single"/>
        </w:rPr>
        <w:t>1st</w:t>
      </w:r>
      <w:r w:rsidR="00912266" w:rsidRPr="009D284D">
        <w:rPr>
          <w:rFonts w:ascii="Times New Roman" w:hAnsi="Times New Roman" w:cs="Times New Roman"/>
          <w:b/>
          <w:sz w:val="32"/>
          <w:szCs w:val="32"/>
          <w:u w:val="single"/>
        </w:rPr>
        <w:t xml:space="preserve"> at </w:t>
      </w:r>
      <w:r w:rsidR="009D284D" w:rsidRPr="009D284D">
        <w:rPr>
          <w:rFonts w:ascii="Times New Roman" w:hAnsi="Times New Roman" w:cs="Times New Roman"/>
          <w:b/>
          <w:sz w:val="32"/>
          <w:szCs w:val="32"/>
          <w:u w:val="single"/>
        </w:rPr>
        <w:t xml:space="preserve">Midnight </w:t>
      </w:r>
    </w:p>
    <w:p w:rsidR="00912266" w:rsidRPr="009D284D" w:rsidRDefault="009D284D" w:rsidP="00DC2E44">
      <w:pPr>
        <w:jc w:val="center"/>
        <w:rPr>
          <w:rFonts w:ascii="Times New Roman" w:hAnsi="Times New Roman" w:cs="Times New Roman"/>
          <w:b/>
          <w:sz w:val="32"/>
          <w:szCs w:val="32"/>
          <w:u w:val="single"/>
        </w:rPr>
      </w:pPr>
      <w:r w:rsidRPr="009D284D">
        <w:rPr>
          <w:rFonts w:ascii="Times New Roman" w:hAnsi="Times New Roman" w:cs="Times New Roman"/>
          <w:b/>
          <w:sz w:val="32"/>
          <w:szCs w:val="32"/>
          <w:u w:val="single"/>
        </w:rPr>
        <w:t>In Hard Copy</w:t>
      </w:r>
      <w:r w:rsidR="00DC2E44" w:rsidRPr="009D284D">
        <w:rPr>
          <w:rFonts w:ascii="Times New Roman" w:hAnsi="Times New Roman" w:cs="Times New Roman"/>
          <w:b/>
          <w:sz w:val="32"/>
          <w:szCs w:val="32"/>
          <w:u w:val="single"/>
        </w:rPr>
        <w:t xml:space="preserve"> </w:t>
      </w:r>
      <w:r w:rsidR="003A7EE9" w:rsidRPr="009D284D">
        <w:rPr>
          <w:rFonts w:ascii="Times New Roman" w:hAnsi="Times New Roman" w:cs="Times New Roman"/>
          <w:b/>
          <w:sz w:val="32"/>
          <w:szCs w:val="32"/>
          <w:u w:val="single"/>
        </w:rPr>
        <w:t>At</w:t>
      </w:r>
      <w:r w:rsidR="00DC2E44" w:rsidRPr="009D284D">
        <w:rPr>
          <w:rFonts w:ascii="Times New Roman" w:hAnsi="Times New Roman" w:cs="Times New Roman"/>
          <w:b/>
          <w:sz w:val="32"/>
          <w:szCs w:val="32"/>
          <w:u w:val="single"/>
        </w:rPr>
        <w:t xml:space="preserve"> Candler Hall B</w:t>
      </w:r>
      <w:r w:rsidRPr="009D284D">
        <w:rPr>
          <w:rFonts w:ascii="Times New Roman" w:hAnsi="Times New Roman" w:cs="Times New Roman"/>
          <w:b/>
          <w:sz w:val="32"/>
          <w:szCs w:val="32"/>
          <w:u w:val="single"/>
        </w:rPr>
        <w:t>0</w:t>
      </w:r>
      <w:r w:rsidR="00DC2E44" w:rsidRPr="009D284D">
        <w:rPr>
          <w:rFonts w:ascii="Times New Roman" w:hAnsi="Times New Roman" w:cs="Times New Roman"/>
          <w:b/>
          <w:sz w:val="32"/>
          <w:szCs w:val="32"/>
          <w:u w:val="single"/>
        </w:rPr>
        <w:t>2</w:t>
      </w:r>
    </w:p>
    <w:p w:rsidR="00447C10" w:rsidRPr="00C56146" w:rsidRDefault="00447C10" w:rsidP="00C56146">
      <w:pPr>
        <w:jc w:val="both"/>
        <w:rPr>
          <w:rFonts w:ascii="Times New Roman" w:hAnsi="Times New Roman" w:cs="Times New Roman"/>
          <w:sz w:val="24"/>
          <w:szCs w:val="24"/>
        </w:rPr>
      </w:pPr>
    </w:p>
    <w:sectPr w:rsidR="00447C10" w:rsidRPr="00C56146" w:rsidSect="00C3735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DA" w:rsidRDefault="00C52BDA" w:rsidP="00C3735A">
      <w:pPr>
        <w:spacing w:after="0" w:line="240" w:lineRule="auto"/>
      </w:pPr>
      <w:r>
        <w:separator/>
      </w:r>
    </w:p>
  </w:endnote>
  <w:endnote w:type="continuationSeparator" w:id="0">
    <w:p w:rsidR="00C52BDA" w:rsidRDefault="00C52BDA" w:rsidP="00C3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010113"/>
      <w:docPartObj>
        <w:docPartGallery w:val="Page Numbers (Bottom of Page)"/>
        <w:docPartUnique/>
      </w:docPartObj>
    </w:sdtPr>
    <w:sdtEndPr>
      <w:rPr>
        <w:noProof/>
      </w:rPr>
    </w:sdtEndPr>
    <w:sdtContent>
      <w:p w:rsidR="00C3735A" w:rsidRDefault="00C3735A">
        <w:pPr>
          <w:pStyle w:val="Footer"/>
          <w:jc w:val="center"/>
        </w:pPr>
        <w:r>
          <w:fldChar w:fldCharType="begin"/>
        </w:r>
        <w:r>
          <w:instrText xml:space="preserve"> PAGE   \* MERGEFORMAT </w:instrText>
        </w:r>
        <w:r>
          <w:fldChar w:fldCharType="separate"/>
        </w:r>
        <w:r w:rsidR="00E02751">
          <w:rPr>
            <w:noProof/>
          </w:rPr>
          <w:t>1</w:t>
        </w:r>
        <w:r>
          <w:rPr>
            <w:noProof/>
          </w:rPr>
          <w:fldChar w:fldCharType="end"/>
        </w:r>
      </w:p>
    </w:sdtContent>
  </w:sdt>
  <w:p w:rsidR="00C3735A" w:rsidRDefault="00C37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DA" w:rsidRDefault="00C52BDA" w:rsidP="00C3735A">
      <w:pPr>
        <w:spacing w:after="0" w:line="240" w:lineRule="auto"/>
      </w:pPr>
      <w:r>
        <w:separator/>
      </w:r>
    </w:p>
  </w:footnote>
  <w:footnote w:type="continuationSeparator" w:id="0">
    <w:p w:rsidR="00C52BDA" w:rsidRDefault="00C52BDA" w:rsidP="00C3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F52"/>
    <w:multiLevelType w:val="hybridMultilevel"/>
    <w:tmpl w:val="C4D6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56EFF"/>
    <w:multiLevelType w:val="hybridMultilevel"/>
    <w:tmpl w:val="0302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F4F05"/>
    <w:multiLevelType w:val="hybridMultilevel"/>
    <w:tmpl w:val="6CE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242116"/>
    <w:multiLevelType w:val="hybridMultilevel"/>
    <w:tmpl w:val="02D6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6EE1"/>
    <w:multiLevelType w:val="hybridMultilevel"/>
    <w:tmpl w:val="13BC8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A413C"/>
    <w:multiLevelType w:val="hybridMultilevel"/>
    <w:tmpl w:val="05F8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1EFA"/>
    <w:multiLevelType w:val="hybridMultilevel"/>
    <w:tmpl w:val="4AAC3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202137"/>
    <w:multiLevelType w:val="hybridMultilevel"/>
    <w:tmpl w:val="E6D0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D1957"/>
    <w:multiLevelType w:val="hybridMultilevel"/>
    <w:tmpl w:val="A48C2D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48326804"/>
    <w:multiLevelType w:val="hybridMultilevel"/>
    <w:tmpl w:val="8256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02DDE"/>
    <w:multiLevelType w:val="hybridMultilevel"/>
    <w:tmpl w:val="F6687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401AC"/>
    <w:multiLevelType w:val="hybridMultilevel"/>
    <w:tmpl w:val="CDE6A67C"/>
    <w:lvl w:ilvl="0" w:tplc="04090001">
      <w:start w:val="1"/>
      <w:numFmt w:val="bullet"/>
      <w:lvlText w:val=""/>
      <w:lvlJc w:val="left"/>
      <w:pPr>
        <w:ind w:left="1440" w:hanging="360"/>
      </w:pPr>
      <w:rPr>
        <w:rFonts w:ascii="Symbol" w:hAnsi="Symbol" w:hint="default"/>
      </w:rPr>
    </w:lvl>
    <w:lvl w:ilvl="1" w:tplc="88AEFD86">
      <w:numFmt w:val="bullet"/>
      <w:lvlText w:val="•"/>
      <w:lvlJc w:val="left"/>
      <w:pPr>
        <w:ind w:left="3240" w:hanging="144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8B3F04"/>
    <w:multiLevelType w:val="hybridMultilevel"/>
    <w:tmpl w:val="7F3C7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132824"/>
    <w:multiLevelType w:val="hybridMultilevel"/>
    <w:tmpl w:val="2D7A0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881AD4"/>
    <w:multiLevelType w:val="hybridMultilevel"/>
    <w:tmpl w:val="4260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4304D"/>
    <w:multiLevelType w:val="hybridMultilevel"/>
    <w:tmpl w:val="336A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D623B6"/>
    <w:multiLevelType w:val="hybridMultilevel"/>
    <w:tmpl w:val="1BF2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EB6C2D"/>
    <w:multiLevelType w:val="hybridMultilevel"/>
    <w:tmpl w:val="8926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B06B94"/>
    <w:multiLevelType w:val="hybridMultilevel"/>
    <w:tmpl w:val="C700FB7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72E51D29"/>
    <w:multiLevelType w:val="hybridMultilevel"/>
    <w:tmpl w:val="CD26B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4E5558"/>
    <w:multiLevelType w:val="hybridMultilevel"/>
    <w:tmpl w:val="A75E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8219F6"/>
    <w:multiLevelType w:val="hybridMultilevel"/>
    <w:tmpl w:val="674EB72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5"/>
  </w:num>
  <w:num w:numId="2">
    <w:abstractNumId w:val="13"/>
  </w:num>
  <w:num w:numId="3">
    <w:abstractNumId w:val="11"/>
  </w:num>
  <w:num w:numId="4">
    <w:abstractNumId w:val="16"/>
  </w:num>
  <w:num w:numId="5">
    <w:abstractNumId w:val="20"/>
  </w:num>
  <w:num w:numId="6">
    <w:abstractNumId w:val="19"/>
  </w:num>
  <w:num w:numId="7">
    <w:abstractNumId w:val="22"/>
  </w:num>
  <w:num w:numId="8">
    <w:abstractNumId w:val="9"/>
  </w:num>
  <w:num w:numId="9">
    <w:abstractNumId w:val="12"/>
  </w:num>
  <w:num w:numId="10">
    <w:abstractNumId w:val="17"/>
  </w:num>
  <w:num w:numId="11">
    <w:abstractNumId w:val="15"/>
  </w:num>
  <w:num w:numId="12">
    <w:abstractNumId w:val="1"/>
  </w:num>
  <w:num w:numId="13">
    <w:abstractNumId w:val="18"/>
  </w:num>
  <w:num w:numId="14">
    <w:abstractNumId w:val="10"/>
  </w:num>
  <w:num w:numId="15">
    <w:abstractNumId w:val="0"/>
  </w:num>
  <w:num w:numId="16">
    <w:abstractNumId w:val="4"/>
  </w:num>
  <w:num w:numId="17">
    <w:abstractNumId w:val="6"/>
  </w:num>
  <w:num w:numId="18">
    <w:abstractNumId w:val="14"/>
  </w:num>
  <w:num w:numId="19">
    <w:abstractNumId w:val="3"/>
  </w:num>
  <w:num w:numId="20">
    <w:abstractNumId w:val="2"/>
  </w:num>
  <w:num w:numId="21">
    <w:abstractNumId w:val="7"/>
  </w:num>
  <w:num w:numId="22">
    <w:abstractNumId w:val="8"/>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6"/>
    <w:rsid w:val="000B0494"/>
    <w:rsid w:val="000B2417"/>
    <w:rsid w:val="000B6188"/>
    <w:rsid w:val="000C130F"/>
    <w:rsid w:val="000E1296"/>
    <w:rsid w:val="00100EF2"/>
    <w:rsid w:val="0016120A"/>
    <w:rsid w:val="001A29AB"/>
    <w:rsid w:val="00212238"/>
    <w:rsid w:val="00224A9A"/>
    <w:rsid w:val="0026702F"/>
    <w:rsid w:val="002D047B"/>
    <w:rsid w:val="002E17DA"/>
    <w:rsid w:val="00324421"/>
    <w:rsid w:val="003311B6"/>
    <w:rsid w:val="00342B1C"/>
    <w:rsid w:val="00364A59"/>
    <w:rsid w:val="003930BB"/>
    <w:rsid w:val="003A7EE9"/>
    <w:rsid w:val="003F470F"/>
    <w:rsid w:val="00416859"/>
    <w:rsid w:val="0043094D"/>
    <w:rsid w:val="00443B29"/>
    <w:rsid w:val="00447C10"/>
    <w:rsid w:val="00455A08"/>
    <w:rsid w:val="004603B4"/>
    <w:rsid w:val="00497A01"/>
    <w:rsid w:val="004A3B99"/>
    <w:rsid w:val="004F3CEE"/>
    <w:rsid w:val="00546CEE"/>
    <w:rsid w:val="00550E43"/>
    <w:rsid w:val="00570695"/>
    <w:rsid w:val="00575DA2"/>
    <w:rsid w:val="005A2766"/>
    <w:rsid w:val="005A2863"/>
    <w:rsid w:val="005A59EE"/>
    <w:rsid w:val="00624E80"/>
    <w:rsid w:val="0063505D"/>
    <w:rsid w:val="0065395F"/>
    <w:rsid w:val="0067518A"/>
    <w:rsid w:val="006D407C"/>
    <w:rsid w:val="00706E93"/>
    <w:rsid w:val="00712E53"/>
    <w:rsid w:val="00742D88"/>
    <w:rsid w:val="00790C41"/>
    <w:rsid w:val="0079262B"/>
    <w:rsid w:val="007B3E68"/>
    <w:rsid w:val="00823DA6"/>
    <w:rsid w:val="0087013F"/>
    <w:rsid w:val="008851DB"/>
    <w:rsid w:val="00893417"/>
    <w:rsid w:val="008B4033"/>
    <w:rsid w:val="00912266"/>
    <w:rsid w:val="00916FFB"/>
    <w:rsid w:val="00941FB2"/>
    <w:rsid w:val="00962C34"/>
    <w:rsid w:val="0097051C"/>
    <w:rsid w:val="009934A9"/>
    <w:rsid w:val="009D284D"/>
    <w:rsid w:val="009E126C"/>
    <w:rsid w:val="009F507B"/>
    <w:rsid w:val="009F7ACF"/>
    <w:rsid w:val="00A04DB4"/>
    <w:rsid w:val="00A06B63"/>
    <w:rsid w:val="00A10C45"/>
    <w:rsid w:val="00A305EB"/>
    <w:rsid w:val="00A32199"/>
    <w:rsid w:val="00A4724A"/>
    <w:rsid w:val="00A7446B"/>
    <w:rsid w:val="00A8556A"/>
    <w:rsid w:val="00AB4000"/>
    <w:rsid w:val="00AC633D"/>
    <w:rsid w:val="00AC6F52"/>
    <w:rsid w:val="00AF018F"/>
    <w:rsid w:val="00AF1BCE"/>
    <w:rsid w:val="00AF7541"/>
    <w:rsid w:val="00B0284B"/>
    <w:rsid w:val="00B1410B"/>
    <w:rsid w:val="00B34F61"/>
    <w:rsid w:val="00B552EC"/>
    <w:rsid w:val="00B77055"/>
    <w:rsid w:val="00C01A4C"/>
    <w:rsid w:val="00C0498C"/>
    <w:rsid w:val="00C3735A"/>
    <w:rsid w:val="00C52BDA"/>
    <w:rsid w:val="00C56146"/>
    <w:rsid w:val="00C6017B"/>
    <w:rsid w:val="00C74DAC"/>
    <w:rsid w:val="00CA3A79"/>
    <w:rsid w:val="00CA71A3"/>
    <w:rsid w:val="00CB5618"/>
    <w:rsid w:val="00CC667D"/>
    <w:rsid w:val="00CD11BE"/>
    <w:rsid w:val="00D562A0"/>
    <w:rsid w:val="00D578FE"/>
    <w:rsid w:val="00DA2FFB"/>
    <w:rsid w:val="00DC2E44"/>
    <w:rsid w:val="00DC2F19"/>
    <w:rsid w:val="00E02751"/>
    <w:rsid w:val="00E03E0A"/>
    <w:rsid w:val="00E266CE"/>
    <w:rsid w:val="00E35386"/>
    <w:rsid w:val="00E44874"/>
    <w:rsid w:val="00E4668A"/>
    <w:rsid w:val="00E63F0C"/>
    <w:rsid w:val="00E74509"/>
    <w:rsid w:val="00E83E06"/>
    <w:rsid w:val="00EA16EE"/>
    <w:rsid w:val="00ED28D8"/>
    <w:rsid w:val="00ED2D61"/>
    <w:rsid w:val="00EE655F"/>
    <w:rsid w:val="00EF40BB"/>
    <w:rsid w:val="00F07D6D"/>
    <w:rsid w:val="00F1560D"/>
    <w:rsid w:val="00F16615"/>
    <w:rsid w:val="00F42727"/>
    <w:rsid w:val="00F568BF"/>
    <w:rsid w:val="00F71A07"/>
    <w:rsid w:val="00FB3442"/>
    <w:rsid w:val="00FD06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00287-8F56-4512-B3B6-D30515A7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146"/>
    <w:rPr>
      <w:color w:val="0563C1" w:themeColor="hyperlink"/>
      <w:u w:val="single"/>
    </w:rPr>
  </w:style>
  <w:style w:type="paragraph" w:styleId="ListParagraph">
    <w:name w:val="List Paragraph"/>
    <w:basedOn w:val="Normal"/>
    <w:uiPriority w:val="34"/>
    <w:qFormat/>
    <w:rsid w:val="009934A9"/>
    <w:pPr>
      <w:ind w:left="720"/>
      <w:contextualSpacing/>
    </w:pPr>
  </w:style>
  <w:style w:type="paragraph" w:styleId="Header">
    <w:name w:val="header"/>
    <w:basedOn w:val="Normal"/>
    <w:link w:val="HeaderChar"/>
    <w:uiPriority w:val="99"/>
    <w:unhideWhenUsed/>
    <w:rsid w:val="00C3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5A"/>
  </w:style>
  <w:style w:type="paragraph" w:styleId="Footer">
    <w:name w:val="footer"/>
    <w:basedOn w:val="Normal"/>
    <w:link w:val="FooterChar"/>
    <w:uiPriority w:val="99"/>
    <w:unhideWhenUsed/>
    <w:rsid w:val="00C3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04AB-9861-4AEC-9102-E077305A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8055</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Lee71186</cp:lastModifiedBy>
  <cp:revision>28</cp:revision>
  <dcterms:created xsi:type="dcterms:W3CDTF">2016-07-01T06:53:00Z</dcterms:created>
  <dcterms:modified xsi:type="dcterms:W3CDTF">2017-07-03T01:45:00Z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71162816</vt:i4>
  </property>
</Properties>
</file>